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317368" w:rsidRDefault="006A178F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368" w:rsidRDefault="00304A73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Алтайский </w:t>
      </w:r>
      <w:r w:rsidR="00317368">
        <w:rPr>
          <w:rFonts w:ascii="Times New Roman" w:hAnsi="Times New Roman" w:cs="Times New Roman"/>
          <w:b/>
          <w:sz w:val="24"/>
          <w:szCs w:val="24"/>
        </w:rPr>
        <w:t>край</w:t>
      </w:r>
    </w:p>
    <w:p w:rsidR="00317368" w:rsidRDefault="00317368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317368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2665" w:rsidRPr="00DF0524">
        <w:rPr>
          <w:rFonts w:ascii="Times New Roman" w:hAnsi="Times New Roman" w:cs="Times New Roman"/>
          <w:b/>
          <w:sz w:val="24"/>
          <w:szCs w:val="24"/>
        </w:rPr>
        <w:t>еализация Федерального закона № 442-ФЗ «Об основах социального обслуживания граждан в Российской Федерации» в</w:t>
      </w:r>
      <w:r w:rsidR="00902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A73">
        <w:rPr>
          <w:rFonts w:ascii="Times New Roman" w:hAnsi="Times New Roman" w:cs="Times New Roman"/>
          <w:b/>
          <w:sz w:val="24"/>
          <w:szCs w:val="24"/>
        </w:rPr>
        <w:t xml:space="preserve">Алтайском </w:t>
      </w:r>
      <w:r>
        <w:rPr>
          <w:rFonts w:ascii="Times New Roman" w:hAnsi="Times New Roman" w:cs="Times New Roman"/>
          <w:b/>
          <w:sz w:val="24"/>
          <w:szCs w:val="24"/>
        </w:rPr>
        <w:t>крае</w:t>
      </w:r>
      <w:r w:rsidR="00902665" w:rsidRPr="00DF0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2DB" w:rsidRDefault="00902665" w:rsidP="00BB11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sz w:val="24"/>
          <w:szCs w:val="24"/>
        </w:rPr>
        <w:t>В целях реализации Федерального закона № 442-ФЗ «Об основах социального обслуживания граждан в Российской Федерации»</w:t>
      </w:r>
      <w:r w:rsidR="005F2AC4">
        <w:rPr>
          <w:rFonts w:ascii="Times New Roman" w:hAnsi="Times New Roman" w:cs="Times New Roman"/>
          <w:sz w:val="24"/>
          <w:szCs w:val="24"/>
        </w:rPr>
        <w:t xml:space="preserve"> в </w:t>
      </w:r>
      <w:r w:rsidR="00304A73">
        <w:rPr>
          <w:rFonts w:ascii="Times New Roman" w:hAnsi="Times New Roman" w:cs="Times New Roman"/>
          <w:sz w:val="24"/>
          <w:szCs w:val="24"/>
        </w:rPr>
        <w:t xml:space="preserve">Алтайском крае </w:t>
      </w:r>
      <w:r w:rsidR="00001FD3">
        <w:rPr>
          <w:rFonts w:ascii="Times New Roman" w:hAnsi="Times New Roman" w:cs="Times New Roman"/>
          <w:sz w:val="24"/>
          <w:szCs w:val="24"/>
        </w:rPr>
        <w:t>в 2014 году был</w:t>
      </w:r>
      <w:r w:rsidR="00DF4408">
        <w:rPr>
          <w:rFonts w:ascii="Times New Roman" w:hAnsi="Times New Roman" w:cs="Times New Roman"/>
          <w:sz w:val="24"/>
          <w:szCs w:val="24"/>
        </w:rPr>
        <w:t>о</w:t>
      </w:r>
      <w:r w:rsidR="00001FD3">
        <w:rPr>
          <w:rFonts w:ascii="Times New Roman" w:hAnsi="Times New Roman" w:cs="Times New Roman"/>
          <w:sz w:val="24"/>
          <w:szCs w:val="24"/>
        </w:rPr>
        <w:t xml:space="preserve"> </w:t>
      </w:r>
      <w:r w:rsidR="00304A73">
        <w:rPr>
          <w:rFonts w:ascii="Times New Roman" w:hAnsi="Times New Roman" w:cs="Times New Roman"/>
          <w:sz w:val="24"/>
          <w:szCs w:val="24"/>
        </w:rPr>
        <w:t>прин</w:t>
      </w:r>
      <w:r w:rsidR="005F2AC4">
        <w:rPr>
          <w:rFonts w:ascii="Times New Roman" w:hAnsi="Times New Roman" w:cs="Times New Roman"/>
          <w:sz w:val="24"/>
          <w:szCs w:val="24"/>
        </w:rPr>
        <w:t>ят</w:t>
      </w:r>
      <w:r w:rsidR="00DF4408">
        <w:rPr>
          <w:rFonts w:ascii="Times New Roman" w:hAnsi="Times New Roman" w:cs="Times New Roman"/>
          <w:sz w:val="24"/>
          <w:szCs w:val="24"/>
        </w:rPr>
        <w:t>о</w:t>
      </w:r>
      <w:r w:rsidR="006732DB">
        <w:rPr>
          <w:rFonts w:ascii="Times New Roman" w:hAnsi="Times New Roman" w:cs="Times New Roman"/>
          <w:sz w:val="24"/>
          <w:szCs w:val="24"/>
        </w:rPr>
        <w:t xml:space="preserve"> </w:t>
      </w:r>
      <w:r w:rsidR="00001FD3" w:rsidRPr="00001FD3">
        <w:rPr>
          <w:rFonts w:ascii="Times New Roman" w:hAnsi="Times New Roman" w:cs="Times New Roman"/>
          <w:sz w:val="24"/>
          <w:szCs w:val="24"/>
        </w:rPr>
        <w:t>2</w:t>
      </w:r>
      <w:r w:rsidR="00DF4408">
        <w:rPr>
          <w:rFonts w:ascii="Times New Roman" w:hAnsi="Times New Roman" w:cs="Times New Roman"/>
          <w:sz w:val="24"/>
          <w:szCs w:val="24"/>
        </w:rPr>
        <w:t>0</w:t>
      </w:r>
      <w:r w:rsidR="006732DB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="005F2AC4" w:rsidRPr="00001FD3">
        <w:rPr>
          <w:rFonts w:ascii="Times New Roman" w:hAnsi="Times New Roman" w:cs="Times New Roman"/>
          <w:sz w:val="24"/>
          <w:szCs w:val="24"/>
        </w:rPr>
        <w:t>н</w:t>
      </w:r>
      <w:r w:rsidR="005F2AC4">
        <w:rPr>
          <w:rFonts w:ascii="Times New Roman" w:hAnsi="Times New Roman" w:cs="Times New Roman"/>
          <w:sz w:val="24"/>
          <w:szCs w:val="24"/>
        </w:rPr>
        <w:t>ормативно-правов</w:t>
      </w:r>
      <w:r w:rsidR="00DF4408">
        <w:rPr>
          <w:rFonts w:ascii="Times New Roman" w:hAnsi="Times New Roman" w:cs="Times New Roman"/>
          <w:sz w:val="24"/>
          <w:szCs w:val="24"/>
        </w:rPr>
        <w:t>ых</w:t>
      </w:r>
      <w:r w:rsidR="005F2AC4">
        <w:rPr>
          <w:rFonts w:ascii="Times New Roman" w:hAnsi="Times New Roman" w:cs="Times New Roman"/>
          <w:sz w:val="24"/>
          <w:szCs w:val="24"/>
        </w:rPr>
        <w:t xml:space="preserve"> акт</w:t>
      </w:r>
      <w:r w:rsidR="00DF4408">
        <w:rPr>
          <w:rFonts w:ascii="Times New Roman" w:hAnsi="Times New Roman" w:cs="Times New Roman"/>
          <w:sz w:val="24"/>
          <w:szCs w:val="24"/>
        </w:rPr>
        <w:t xml:space="preserve">ов </w:t>
      </w:r>
      <w:r w:rsidR="00001FD3">
        <w:rPr>
          <w:rFonts w:ascii="Times New Roman" w:hAnsi="Times New Roman" w:cs="Times New Roman"/>
          <w:sz w:val="24"/>
          <w:szCs w:val="24"/>
        </w:rPr>
        <w:t xml:space="preserve">(3 закона, </w:t>
      </w:r>
      <w:r w:rsidR="006166C9">
        <w:rPr>
          <w:rFonts w:ascii="Times New Roman" w:hAnsi="Times New Roman" w:cs="Times New Roman"/>
          <w:sz w:val="24"/>
          <w:szCs w:val="24"/>
        </w:rPr>
        <w:t>7 постановлений Администрации, 1</w:t>
      </w:r>
      <w:r w:rsidR="00DF4408">
        <w:rPr>
          <w:rFonts w:ascii="Times New Roman" w:hAnsi="Times New Roman" w:cs="Times New Roman"/>
          <w:sz w:val="24"/>
          <w:szCs w:val="24"/>
        </w:rPr>
        <w:t>0</w:t>
      </w:r>
      <w:r w:rsidR="006166C9">
        <w:rPr>
          <w:rFonts w:ascii="Times New Roman" w:hAnsi="Times New Roman" w:cs="Times New Roman"/>
          <w:sz w:val="24"/>
          <w:szCs w:val="24"/>
        </w:rPr>
        <w:t xml:space="preserve"> приказов </w:t>
      </w:r>
      <w:r w:rsidR="006166C9" w:rsidRPr="006166C9">
        <w:rPr>
          <w:rFonts w:ascii="Times New Roman" w:hAnsi="Times New Roman" w:cs="Times New Roman"/>
          <w:sz w:val="24"/>
          <w:szCs w:val="24"/>
        </w:rPr>
        <w:t>Главно</w:t>
      </w:r>
      <w:r w:rsidR="006166C9">
        <w:rPr>
          <w:rFonts w:ascii="Times New Roman" w:hAnsi="Times New Roman" w:cs="Times New Roman"/>
          <w:sz w:val="24"/>
          <w:szCs w:val="24"/>
        </w:rPr>
        <w:t>го</w:t>
      </w:r>
      <w:r w:rsidR="006166C9" w:rsidRPr="006166C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166C9">
        <w:rPr>
          <w:rFonts w:ascii="Times New Roman" w:hAnsi="Times New Roman" w:cs="Times New Roman"/>
          <w:sz w:val="24"/>
          <w:szCs w:val="24"/>
        </w:rPr>
        <w:t>я</w:t>
      </w:r>
      <w:r w:rsidR="006166C9" w:rsidRPr="006166C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6166C9">
        <w:rPr>
          <w:rFonts w:ascii="Times New Roman" w:hAnsi="Times New Roman" w:cs="Times New Roman"/>
          <w:sz w:val="24"/>
          <w:szCs w:val="24"/>
        </w:rPr>
        <w:t xml:space="preserve"> </w:t>
      </w:r>
      <w:r w:rsidR="006166C9" w:rsidRPr="006166C9">
        <w:rPr>
          <w:rFonts w:ascii="Times New Roman" w:hAnsi="Times New Roman" w:cs="Times New Roman"/>
          <w:sz w:val="24"/>
          <w:szCs w:val="24"/>
        </w:rPr>
        <w:t>по труду и социальной защите</w:t>
      </w:r>
      <w:r w:rsidR="006166C9">
        <w:rPr>
          <w:rFonts w:ascii="Times New Roman" w:hAnsi="Times New Roman" w:cs="Times New Roman"/>
          <w:sz w:val="24"/>
          <w:szCs w:val="24"/>
        </w:rPr>
        <w:t>)</w:t>
      </w:r>
      <w:r w:rsidR="005F2AC4">
        <w:rPr>
          <w:rFonts w:ascii="Times New Roman" w:hAnsi="Times New Roman" w:cs="Times New Roman"/>
          <w:sz w:val="24"/>
          <w:szCs w:val="24"/>
        </w:rPr>
        <w:t>:</w:t>
      </w:r>
    </w:p>
    <w:p w:rsidR="00304A73" w:rsidRDefault="00304A73" w:rsidP="00BB118D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A73">
        <w:rPr>
          <w:rFonts w:ascii="Times New Roman" w:hAnsi="Times New Roman" w:cs="Times New Roman"/>
          <w:sz w:val="24"/>
          <w:szCs w:val="24"/>
        </w:rPr>
        <w:t>Закон Алтайского края от 06.10.2014 № 79-ЗС</w:t>
      </w:r>
      <w:r w:rsidRPr="00304A73">
        <w:rPr>
          <w:rFonts w:ascii="Times New Roman" w:hAnsi="Times New Roman" w:cs="Times New Roman"/>
          <w:sz w:val="24"/>
          <w:szCs w:val="24"/>
        </w:rPr>
        <w:t xml:space="preserve"> </w:t>
      </w:r>
      <w:r w:rsidRPr="00304A73">
        <w:rPr>
          <w:rFonts w:ascii="Times New Roman" w:hAnsi="Times New Roman" w:cs="Times New Roman"/>
          <w:sz w:val="24"/>
          <w:szCs w:val="24"/>
        </w:rPr>
        <w:t>"Об утверждении предельной величины среднедушевого дохода  для предоставления социальных услуг бесплатно"</w:t>
      </w:r>
    </w:p>
    <w:p w:rsidR="00304A7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A73">
        <w:rPr>
          <w:rFonts w:ascii="Times New Roman" w:hAnsi="Times New Roman" w:cs="Times New Roman"/>
          <w:sz w:val="24"/>
          <w:szCs w:val="24"/>
        </w:rPr>
        <w:t>Закон Алтайского края от 06.11.2014 № 84-ЗС</w:t>
      </w:r>
      <w:r w:rsidRPr="00304A73">
        <w:rPr>
          <w:rFonts w:ascii="Times New Roman" w:hAnsi="Times New Roman" w:cs="Times New Roman"/>
          <w:sz w:val="24"/>
          <w:szCs w:val="24"/>
        </w:rPr>
        <w:t xml:space="preserve"> </w:t>
      </w:r>
      <w:r w:rsidRPr="00304A73">
        <w:rPr>
          <w:rFonts w:ascii="Times New Roman" w:hAnsi="Times New Roman" w:cs="Times New Roman"/>
          <w:sz w:val="24"/>
          <w:szCs w:val="24"/>
        </w:rPr>
        <w:t>"О полномочиях органов государственной власти Алтайского края в сфере социального обслуживания граждан"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Закон Алтайского края от 01.12.2014 № 93-ЗС</w:t>
      </w:r>
      <w:r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 перечне социальных услуг, предоставляемых поставщиками социальных услуг в Алтайском крае"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26.08.2014 № 405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нормативов обеспечения площадью жилых помещений при предоставлении социальных услуг организациями социального обслуживания Алтайского края"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31.10.2014 № 504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Порядка организации осуществления регионального государственного контроля (надзора) в сфере социального обслуживания граждан в Алтайском крае"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31.10.2014 № 506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обстоятельствах, которые ухудшают или способны ухудшить условия жизнедеятельности граждан"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</w:t>
      </w:r>
      <w:r w:rsidR="006166C9">
        <w:rPr>
          <w:rFonts w:ascii="Times New Roman" w:hAnsi="Times New Roman" w:cs="Times New Roman"/>
          <w:sz w:val="24"/>
          <w:szCs w:val="24"/>
        </w:rPr>
        <w:t>и</w:t>
      </w:r>
      <w:r w:rsidRPr="00001FD3">
        <w:rPr>
          <w:rFonts w:ascii="Times New Roman" w:hAnsi="Times New Roman" w:cs="Times New Roman"/>
          <w:sz w:val="24"/>
          <w:szCs w:val="24"/>
        </w:rPr>
        <w:t xml:space="preserve"> Алтайского края от 03.12.2014 № 535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«О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сопровождении»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</w:t>
      </w:r>
      <w:r w:rsidR="006166C9">
        <w:rPr>
          <w:rFonts w:ascii="Times New Roman" w:hAnsi="Times New Roman" w:cs="Times New Roman"/>
          <w:sz w:val="24"/>
          <w:szCs w:val="24"/>
        </w:rPr>
        <w:t>и</w:t>
      </w:r>
      <w:r w:rsidRPr="00001FD3">
        <w:rPr>
          <w:rFonts w:ascii="Times New Roman" w:hAnsi="Times New Roman" w:cs="Times New Roman"/>
          <w:sz w:val="24"/>
          <w:szCs w:val="24"/>
        </w:rPr>
        <w:t xml:space="preserve"> Алтайского края от 10.12.2014 № 540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 xml:space="preserve">«Об утверждении Порядка утверждения тарифов на социальные услуги на основании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услуг»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11.12.2014 № 543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«Об утверждении Порядка определения размера и выплаты компенсации поставщикам социальных услуг, которые включены в реестр поставщиков социальных услуг Алтайского края, но не участвуют в выполнении государственного задания (заказа)»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12.12.2014 № 544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определении категорий граждан, которым социальные услуги предоставляются бесплатно"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01.09.2014 № 325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Номенклатуры организаций социального обслуживания в Алтайском крае"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31.10.2014 № 376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 xml:space="preserve">"Об утверждении норм питания получателей социальных услуг в </w:t>
      </w:r>
      <w:proofErr w:type="gramStart"/>
      <w:r w:rsidRPr="00001FD3">
        <w:rPr>
          <w:rFonts w:ascii="Times New Roman" w:hAnsi="Times New Roman" w:cs="Times New Roman"/>
          <w:sz w:val="24"/>
          <w:szCs w:val="24"/>
        </w:rPr>
        <w:t>стационарной</w:t>
      </w:r>
      <w:proofErr w:type="gramEnd"/>
      <w:r w:rsidRPr="00001FD3">
        <w:rPr>
          <w:rFonts w:ascii="Times New Roman" w:hAnsi="Times New Roman" w:cs="Times New Roman"/>
          <w:sz w:val="24"/>
          <w:szCs w:val="24"/>
        </w:rPr>
        <w:t xml:space="preserve"> и полустационарной формах социального обслуживания"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31.10.2014 № 377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 xml:space="preserve">"Об утверждении нормативов обеспечения мягким инвентарем в </w:t>
      </w:r>
      <w:proofErr w:type="gramStart"/>
      <w:r w:rsidRPr="00001FD3">
        <w:rPr>
          <w:rFonts w:ascii="Times New Roman" w:hAnsi="Times New Roman" w:cs="Times New Roman"/>
          <w:sz w:val="24"/>
          <w:szCs w:val="24"/>
        </w:rPr>
        <w:t>стационарной</w:t>
      </w:r>
      <w:proofErr w:type="gramEnd"/>
      <w:r w:rsidRPr="00001FD3">
        <w:rPr>
          <w:rFonts w:ascii="Times New Roman" w:hAnsi="Times New Roman" w:cs="Times New Roman"/>
          <w:sz w:val="24"/>
          <w:szCs w:val="24"/>
        </w:rPr>
        <w:t xml:space="preserve"> и полустационарной формах социального обслуживания"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31.10.2014 № 378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Порядка принятия граждан в стационарные организации социального обслуживания со специальным социальным обслуживанием"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31.10.2014 № 379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Порядка расходования средств, образовавшихся в результате взимания платы за предоставление социальных услуг"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12.11.2014 № 383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Порядка  формирования и ведения регистра получателей социальных услуг Алтайского края"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14.11.2014 № 384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нормативов штатной численности стационарных организаций социального обслуживания, находящихся в ведении Алтайского края"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27.11.2014 № 397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Положения об утверждении размера платы за предоставление социальных услуг и порядка ее взимания"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28.11.2014 № 400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 порядках предоставления социальных услуг поставщиками социальных услуг в Алтайском крае"</w:t>
      </w:r>
    </w:p>
    <w:p w:rsidR="00001FD3" w:rsidRDefault="00304A73" w:rsidP="00BB118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01FD3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001FD3">
        <w:rPr>
          <w:rFonts w:ascii="Times New Roman" w:hAnsi="Times New Roman" w:cs="Times New Roman"/>
          <w:sz w:val="24"/>
          <w:szCs w:val="24"/>
        </w:rPr>
        <w:t xml:space="preserve"> от 28.11.2014 № 401</w:t>
      </w:r>
      <w:r w:rsidR="00001FD3"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"Об утверждении Порядка формирования и ведения реестра поставщиков социальных услуг Алтайского края"</w:t>
      </w:r>
    </w:p>
    <w:p w:rsidR="00800872" w:rsidRDefault="00800872" w:rsidP="00BB118D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87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841B4" w:rsidRPr="00A841B4">
        <w:rPr>
          <w:rFonts w:ascii="Times New Roman" w:hAnsi="Times New Roman" w:cs="Times New Roman"/>
          <w:sz w:val="24"/>
          <w:szCs w:val="24"/>
        </w:rPr>
        <w:t>Приказ</w:t>
      </w:r>
      <w:r w:rsidR="00A841B4">
        <w:rPr>
          <w:rFonts w:ascii="Times New Roman" w:hAnsi="Times New Roman" w:cs="Times New Roman"/>
          <w:sz w:val="24"/>
          <w:szCs w:val="24"/>
        </w:rPr>
        <w:t>ом</w:t>
      </w:r>
      <w:r w:rsidR="00A841B4" w:rsidRPr="00A841B4">
        <w:rPr>
          <w:rFonts w:ascii="Times New Roman" w:hAnsi="Times New Roman" w:cs="Times New Roman"/>
          <w:sz w:val="24"/>
          <w:szCs w:val="24"/>
        </w:rPr>
        <w:t xml:space="preserve"> </w:t>
      </w:r>
      <w:r w:rsidR="006166C9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6166C9" w:rsidRPr="006166C9">
        <w:rPr>
          <w:rFonts w:ascii="Times New Roman" w:hAnsi="Times New Roman" w:cs="Times New Roman"/>
          <w:sz w:val="24"/>
          <w:szCs w:val="24"/>
        </w:rPr>
        <w:t xml:space="preserve">управления Алтайского края по труду и социальной защите </w:t>
      </w:r>
      <w:r w:rsidR="006166C9">
        <w:rPr>
          <w:rFonts w:ascii="Times New Roman" w:hAnsi="Times New Roman" w:cs="Times New Roman"/>
          <w:sz w:val="24"/>
          <w:szCs w:val="24"/>
        </w:rPr>
        <w:t xml:space="preserve">от 24.04.2015 № 98 был утвержден План проведения информационно-разъяснительной работы по реализации 442 ФЗ, </w:t>
      </w:r>
      <w:r>
        <w:rPr>
          <w:rFonts w:ascii="Times New Roman" w:hAnsi="Times New Roman" w:cs="Times New Roman"/>
          <w:sz w:val="24"/>
          <w:szCs w:val="24"/>
        </w:rPr>
        <w:t xml:space="preserve">в который вошли мероприятия, направленные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5CB3" w:rsidRDefault="00800872" w:rsidP="00BB118D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разъяснение </w:t>
      </w:r>
      <w:r w:rsidRPr="00800872">
        <w:rPr>
          <w:rFonts w:ascii="Times New Roman" w:hAnsi="Times New Roman" w:cs="Times New Roman"/>
          <w:sz w:val="24"/>
          <w:szCs w:val="24"/>
        </w:rPr>
        <w:t>основных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0872">
        <w:rPr>
          <w:rFonts w:ascii="Times New Roman" w:hAnsi="Times New Roman" w:cs="Times New Roman"/>
          <w:sz w:val="24"/>
          <w:szCs w:val="24"/>
        </w:rPr>
        <w:t xml:space="preserve"> законодательства о социальном обслуживании граждан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</w:t>
      </w:r>
      <w:r w:rsidR="00D25CB3">
        <w:rPr>
          <w:rFonts w:ascii="Times New Roman" w:hAnsi="Times New Roman" w:cs="Times New Roman"/>
          <w:sz w:val="24"/>
          <w:szCs w:val="24"/>
        </w:rPr>
        <w:t>Забайкальском крае;</w:t>
      </w:r>
    </w:p>
    <w:p w:rsidR="00800872" w:rsidRDefault="00D25CB3" w:rsidP="00BB118D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25CB3">
        <w:rPr>
          <w:rFonts w:ascii="Times New Roman" w:hAnsi="Times New Roman" w:cs="Times New Roman"/>
          <w:sz w:val="24"/>
          <w:szCs w:val="24"/>
        </w:rPr>
        <w:t>аспространение необходимых справ</w:t>
      </w:r>
      <w:r>
        <w:rPr>
          <w:rFonts w:ascii="Times New Roman" w:hAnsi="Times New Roman" w:cs="Times New Roman"/>
          <w:sz w:val="24"/>
          <w:szCs w:val="24"/>
        </w:rPr>
        <w:t>очных, методиче</w:t>
      </w:r>
      <w:r w:rsidRPr="00D25CB3">
        <w:rPr>
          <w:rFonts w:ascii="Times New Roman" w:hAnsi="Times New Roman" w:cs="Times New Roman"/>
          <w:sz w:val="24"/>
          <w:szCs w:val="24"/>
        </w:rPr>
        <w:t>ских, информационных и иных материалов по реализации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6C9" w:rsidRDefault="006166C9" w:rsidP="00BB118D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серии информационных и обучающих мероприятий.</w:t>
      </w:r>
    </w:p>
    <w:p w:rsidR="00902665" w:rsidRDefault="00902665" w:rsidP="00BB118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78F">
        <w:rPr>
          <w:rFonts w:ascii="Times New Roman" w:hAnsi="Times New Roman" w:cs="Times New Roman"/>
          <w:sz w:val="24"/>
          <w:szCs w:val="24"/>
        </w:rPr>
        <w:t xml:space="preserve">о данным, опубликованным на официальном сайте </w:t>
      </w:r>
      <w:r w:rsidR="00582F34" w:rsidRPr="00582F34">
        <w:rPr>
          <w:rFonts w:ascii="Times New Roman" w:hAnsi="Times New Roman" w:cs="Times New Roman"/>
          <w:sz w:val="24"/>
          <w:szCs w:val="24"/>
        </w:rPr>
        <w:t>Главного управления Алтайского кр</w:t>
      </w:r>
      <w:r w:rsidR="00582F34">
        <w:rPr>
          <w:rFonts w:ascii="Times New Roman" w:hAnsi="Times New Roman" w:cs="Times New Roman"/>
          <w:sz w:val="24"/>
          <w:szCs w:val="24"/>
        </w:rPr>
        <w:t>ая по труду и социальной защите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</w:t>
      </w:r>
      <w:r w:rsidR="00582F34">
        <w:rPr>
          <w:rFonts w:ascii="Times New Roman" w:hAnsi="Times New Roman" w:cs="Times New Roman"/>
          <w:sz w:val="24"/>
          <w:szCs w:val="24"/>
        </w:rPr>
        <w:t>78 организаций, из них 2 общества с ограниченной ответственностью и 1 СО НКО:</w:t>
      </w:r>
    </w:p>
    <w:p w:rsidR="00582F34" w:rsidRDefault="00582F34" w:rsidP="00BB118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F3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"Центр социальной поддержки пожилых людей и инвалидов "Горизонт"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65" w:rsidRDefault="00902665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8F" w:rsidRPr="00F74EFE" w:rsidRDefault="00B12E74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 w:rsidR="00582F34">
        <w:rPr>
          <w:rFonts w:ascii="Times New Roman" w:hAnsi="Times New Roman" w:cs="Times New Roman"/>
          <w:b/>
          <w:sz w:val="24"/>
          <w:szCs w:val="24"/>
        </w:rPr>
        <w:t>Алтайском крае</w:t>
      </w:r>
    </w:p>
    <w:p w:rsidR="00D13D20" w:rsidRPr="00D13D20" w:rsidRDefault="006A178F" w:rsidP="00BB1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92207" w:rsidRPr="00292207">
        <w:rPr>
          <w:rFonts w:ascii="Times New Roman" w:hAnsi="Times New Roman" w:cs="Times New Roman"/>
          <w:sz w:val="24"/>
          <w:szCs w:val="24"/>
        </w:rPr>
        <w:t xml:space="preserve">Оказание государственной поддержки органами государственной власти социально ориентированным некоммерческим организациям осуществляется </w:t>
      </w:r>
      <w:r w:rsidR="0029220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82F34" w:rsidRPr="00582F34">
        <w:rPr>
          <w:rFonts w:ascii="Times New Roman" w:hAnsi="Times New Roman" w:cs="Times New Roman"/>
          <w:sz w:val="24"/>
          <w:szCs w:val="24"/>
        </w:rPr>
        <w:t>Закон</w:t>
      </w:r>
      <w:r w:rsidR="00582F34">
        <w:rPr>
          <w:rFonts w:ascii="Times New Roman" w:hAnsi="Times New Roman" w:cs="Times New Roman"/>
          <w:sz w:val="24"/>
          <w:szCs w:val="24"/>
        </w:rPr>
        <w:t>а</w:t>
      </w:r>
      <w:r w:rsidR="00582F34" w:rsidRPr="00582F34">
        <w:rPr>
          <w:rFonts w:ascii="Times New Roman" w:hAnsi="Times New Roman" w:cs="Times New Roman"/>
          <w:sz w:val="24"/>
          <w:szCs w:val="24"/>
        </w:rPr>
        <w:t xml:space="preserve"> Алтайского края от 11 июля 2011 г. №78-ЗС "О государственной поддержке социально ориентированных некоммерческих организаций в Алтайском крае"</w:t>
      </w:r>
      <w:r w:rsidR="00292207">
        <w:rPr>
          <w:rFonts w:ascii="Times New Roman" w:hAnsi="Times New Roman" w:cs="Times New Roman"/>
          <w:sz w:val="24"/>
          <w:szCs w:val="24"/>
        </w:rPr>
        <w:t xml:space="preserve"> и </w:t>
      </w:r>
      <w:r w:rsidR="00292207" w:rsidRPr="00292207">
        <w:rPr>
          <w:rFonts w:ascii="Times New Roman" w:hAnsi="Times New Roman" w:cs="Times New Roman"/>
          <w:sz w:val="24"/>
          <w:szCs w:val="24"/>
        </w:rPr>
        <w:t>в следующих формах:</w:t>
      </w:r>
      <w:r w:rsidR="0029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B5" w:rsidRDefault="00D656B5" w:rsidP="00BB118D">
      <w:pPr>
        <w:pStyle w:val="a5"/>
        <w:numPr>
          <w:ilvl w:val="0"/>
          <w:numId w:val="28"/>
        </w:numPr>
        <w:spacing w:after="0"/>
        <w:contextualSpacing/>
        <w:jc w:val="both"/>
      </w:pPr>
      <w:r>
        <w:t>финансовая</w:t>
      </w:r>
    </w:p>
    <w:p w:rsidR="00D656B5" w:rsidRDefault="00D656B5" w:rsidP="00BB118D">
      <w:pPr>
        <w:pStyle w:val="a5"/>
        <w:numPr>
          <w:ilvl w:val="0"/>
          <w:numId w:val="28"/>
        </w:numPr>
        <w:spacing w:after="0"/>
        <w:contextualSpacing/>
        <w:jc w:val="both"/>
      </w:pPr>
      <w:r>
        <w:t>имущественная</w:t>
      </w:r>
    </w:p>
    <w:p w:rsidR="00D656B5" w:rsidRDefault="00D656B5" w:rsidP="00BB118D">
      <w:pPr>
        <w:pStyle w:val="a5"/>
        <w:numPr>
          <w:ilvl w:val="0"/>
          <w:numId w:val="28"/>
        </w:numPr>
        <w:spacing w:after="0"/>
        <w:contextualSpacing/>
        <w:jc w:val="both"/>
      </w:pPr>
      <w:r>
        <w:t>информационная</w:t>
      </w:r>
    </w:p>
    <w:p w:rsidR="00D656B5" w:rsidRDefault="00D656B5" w:rsidP="00BB118D">
      <w:pPr>
        <w:pStyle w:val="a5"/>
        <w:numPr>
          <w:ilvl w:val="0"/>
          <w:numId w:val="28"/>
        </w:numPr>
        <w:spacing w:after="0"/>
        <w:contextualSpacing/>
        <w:jc w:val="both"/>
      </w:pPr>
      <w:r>
        <w:t>консультационная</w:t>
      </w:r>
    </w:p>
    <w:p w:rsidR="00D656B5" w:rsidRDefault="00D656B5" w:rsidP="00BB118D">
      <w:pPr>
        <w:pStyle w:val="a5"/>
        <w:numPr>
          <w:ilvl w:val="0"/>
          <w:numId w:val="28"/>
        </w:numPr>
        <w:spacing w:after="0"/>
        <w:contextualSpacing/>
        <w:jc w:val="both"/>
      </w:pPr>
      <w:r>
        <w:t>поддержка в области подготовки, переподготовки и повышения квалификации работников и добровольцев социально ориентирова</w:t>
      </w:r>
      <w:r>
        <w:t>нных некоммерческих организаций</w:t>
      </w:r>
    </w:p>
    <w:p w:rsidR="00D656B5" w:rsidRDefault="00D656B5" w:rsidP="00BB118D">
      <w:pPr>
        <w:pStyle w:val="a5"/>
        <w:numPr>
          <w:ilvl w:val="0"/>
          <w:numId w:val="28"/>
        </w:numPr>
        <w:spacing w:after="0"/>
        <w:ind w:left="-284" w:firstLine="709"/>
        <w:contextualSpacing/>
        <w:jc w:val="both"/>
      </w:pPr>
      <w:r>
        <w:t>предоставление социально ориентированным некоммерческим организациям льгот по уплате налогов и сборов в соответствии с закон</w:t>
      </w:r>
      <w:r>
        <w:t>одательством о налогах и сборах</w:t>
      </w:r>
    </w:p>
    <w:p w:rsidR="00D656B5" w:rsidRDefault="00D656B5" w:rsidP="00BB118D">
      <w:pPr>
        <w:pStyle w:val="a5"/>
        <w:numPr>
          <w:ilvl w:val="0"/>
          <w:numId w:val="28"/>
        </w:numPr>
        <w:spacing w:after="0"/>
        <w:ind w:left="-284" w:firstLine="709"/>
        <w:contextualSpacing/>
        <w:jc w:val="both"/>
      </w:pPr>
      <w:r>
        <w:t>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</w:t>
      </w:r>
      <w:r>
        <w:t>арственных и муниципальных нужд.</w:t>
      </w:r>
    </w:p>
    <w:p w:rsidR="003D7637" w:rsidRDefault="003D7637" w:rsidP="00BB118D">
      <w:pPr>
        <w:pStyle w:val="a5"/>
        <w:spacing w:after="0"/>
        <w:ind w:left="-284" w:firstLine="709"/>
        <w:contextualSpacing/>
        <w:jc w:val="both"/>
      </w:pPr>
      <w:r>
        <w:t>В</w:t>
      </w:r>
      <w:r w:rsidR="00D656B5">
        <w:t xml:space="preserve"> Алтайском крае уполномоченными о</w:t>
      </w:r>
      <w:r w:rsidR="00D656B5" w:rsidRPr="00D656B5">
        <w:t>рган</w:t>
      </w:r>
      <w:r w:rsidR="00D656B5">
        <w:t>ами</w:t>
      </w:r>
      <w:r w:rsidR="00D656B5" w:rsidRPr="00D656B5">
        <w:t xml:space="preserve"> исполнительной власти на оказание поддержки социально ориентированным некоммерческим организациям и осуществление взаимодействия с Минэкономразвития России по вопросам использования субсиди</w:t>
      </w:r>
      <w:r w:rsidR="00D656B5">
        <w:t xml:space="preserve">й определены </w:t>
      </w:r>
      <w:r w:rsidR="00D656B5" w:rsidRPr="00D656B5">
        <w:t>Главно</w:t>
      </w:r>
      <w:r w:rsidR="00D656B5">
        <w:t>е</w:t>
      </w:r>
      <w:r w:rsidR="00D656B5" w:rsidRPr="00D656B5">
        <w:t xml:space="preserve"> управлени</w:t>
      </w:r>
      <w:r w:rsidR="00D656B5">
        <w:t>е</w:t>
      </w:r>
      <w:r w:rsidR="00D656B5" w:rsidRPr="00D656B5">
        <w:t xml:space="preserve"> Алтайского края по труду и социальной защите </w:t>
      </w:r>
      <w:r w:rsidR="00D656B5">
        <w:t>и Д</w:t>
      </w:r>
      <w:r w:rsidR="00D656B5" w:rsidRPr="00D656B5">
        <w:t>епартамент внутренней политики Администрации края</w:t>
      </w:r>
      <w:r w:rsidR="00D656B5">
        <w:t xml:space="preserve">. </w:t>
      </w:r>
      <w:r w:rsidR="00D656B5" w:rsidRPr="00D656B5">
        <w:t xml:space="preserve"> </w:t>
      </w:r>
    </w:p>
    <w:p w:rsidR="009E4B48" w:rsidRDefault="009E4B48" w:rsidP="00BB118D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 </w:t>
      </w:r>
      <w:r w:rsidR="007F0F36">
        <w:rPr>
          <w:rFonts w:ascii="Times New Roman" w:hAnsi="Times New Roman" w:cs="Times New Roman"/>
          <w:color w:val="000000"/>
          <w:sz w:val="24"/>
          <w:szCs w:val="24"/>
        </w:rPr>
        <w:t xml:space="preserve">Отчета </w:t>
      </w:r>
      <w:r w:rsidR="007F0F36" w:rsidRPr="007F0F36">
        <w:rPr>
          <w:rFonts w:ascii="Times New Roman" w:hAnsi="Times New Roman" w:cs="Times New Roman"/>
          <w:color w:val="000000"/>
          <w:sz w:val="24"/>
          <w:szCs w:val="24"/>
        </w:rPr>
        <w:t>о расходах бюджета</w:t>
      </w:r>
      <w:r w:rsidR="007F0F3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Российской Федерации </w:t>
      </w:r>
      <w:r w:rsidR="007F0F36" w:rsidRPr="007F0F36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поддержки социально ориентированных некоммерческих организаций</w:t>
      </w:r>
      <w:r w:rsidR="007F0F36">
        <w:rPr>
          <w:rFonts w:ascii="Times New Roman" w:hAnsi="Times New Roman" w:cs="Times New Roman"/>
          <w:color w:val="000000"/>
          <w:sz w:val="24"/>
          <w:szCs w:val="24"/>
        </w:rPr>
        <w:t xml:space="preserve"> в 2015 году: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5"/>
        <w:gridCol w:w="3576"/>
        <w:gridCol w:w="1980"/>
        <w:gridCol w:w="1422"/>
        <w:gridCol w:w="1701"/>
      </w:tblGrid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направления, для осуществления мероприятий по которым социально ориентированным некоммерческим организациям оказана финансовая поддержка из бюджета субъекта Российской Федерации в отчетном году, в том числе за счет субсидии из федерального бюджета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финансовой поддержк</w:t>
            </w:r>
            <w:proofErr w:type="gram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конкурсной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основе</w:t>
            </w:r>
            <w:proofErr w:type="spellEnd"/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proofErr w:type="gram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субсидии из федерального бюджета (руб.)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сиротства, поддержка материнства и детства 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2323000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2323000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1873000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людей пожилого возраста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инвалидов и их семей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3185000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3185000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6841600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6841600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3910600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межнационального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сотрудничества</w:t>
            </w:r>
            <w:proofErr w:type="spellEnd"/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2407400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2407400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1527400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правовой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и психотропных веществ, комплексная реабилитация и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гражданского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общества</w:t>
            </w:r>
            <w:proofErr w:type="spellEnd"/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2333000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2333000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1289000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в обществе </w:t>
            </w: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нетерпимости к коррупционному поведению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443000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443000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343000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направления: профилактика социально опасных форм поведения граждан     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направления: патриотическое воспитание школьников и молодежи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направления (субсидии на возмещение части затрат)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направления (субсидия на командировку)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F36" w:rsidRPr="007F0F36" w:rsidTr="007F0F36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21288000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21288000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13988000</w:t>
            </w:r>
          </w:p>
          <w:p w:rsidR="007F0F36" w:rsidRPr="007F0F36" w:rsidRDefault="007F0F36" w:rsidP="00BB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E4B48" w:rsidRPr="00F57603" w:rsidRDefault="009E4B48" w:rsidP="00BB11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1" w:rsidRPr="00B12E74" w:rsidRDefault="00B12E74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2A4C7B" w:rsidRDefault="00E47DA1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001F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Алтайском </w:t>
      </w:r>
      <w:r w:rsidR="004E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крае</w:t>
      </w:r>
    </w:p>
    <w:p w:rsidR="004E599B" w:rsidRPr="00B12E74" w:rsidRDefault="004E599B" w:rsidP="00BB1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6017" w:rsidRPr="00B12E74" w:rsidRDefault="00646017" w:rsidP="00BB118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001F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ое законодательство в социальной сфере</w:t>
      </w:r>
    </w:p>
    <w:p w:rsidR="00515D55" w:rsidRDefault="00001FD3" w:rsidP="00BB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Алтайского края от 14.01.2014 № 7 «Об утверждении государственной программы Алтайского края «Социальная поддержка граждан» на 2014-2020 годы </w:t>
      </w:r>
    </w:p>
    <w:p w:rsidR="001A3CA7" w:rsidRDefault="001A3CA7" w:rsidP="00BB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A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Алтайского края от </w:t>
      </w:r>
      <w:r w:rsidRPr="001A3CA7">
        <w:rPr>
          <w:rFonts w:ascii="Times New Roman" w:hAnsi="Times New Roman" w:cs="Times New Roman"/>
          <w:sz w:val="24"/>
          <w:szCs w:val="24"/>
        </w:rPr>
        <w:t>19 июня 2014 года N 281</w:t>
      </w:r>
      <w:r w:rsidRPr="001A3CA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3CA7">
        <w:rPr>
          <w:rFonts w:ascii="Times New Roman" w:hAnsi="Times New Roman" w:cs="Times New Roman"/>
          <w:sz w:val="24"/>
          <w:szCs w:val="24"/>
        </w:rPr>
        <w:t>б утвержд</w:t>
      </w:r>
      <w:r>
        <w:rPr>
          <w:rFonts w:ascii="Times New Roman" w:hAnsi="Times New Roman" w:cs="Times New Roman"/>
          <w:sz w:val="24"/>
          <w:szCs w:val="24"/>
        </w:rPr>
        <w:t>ении государственной программы А</w:t>
      </w:r>
      <w:r w:rsidRPr="001A3CA7">
        <w:rPr>
          <w:rFonts w:ascii="Times New Roman" w:hAnsi="Times New Roman" w:cs="Times New Roman"/>
          <w:sz w:val="24"/>
          <w:szCs w:val="24"/>
        </w:rPr>
        <w:t>лтайского края "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3CA7">
        <w:rPr>
          <w:rFonts w:ascii="Times New Roman" w:hAnsi="Times New Roman" w:cs="Times New Roman"/>
          <w:sz w:val="24"/>
          <w:szCs w:val="24"/>
        </w:rPr>
        <w:t xml:space="preserve">омплексные меры противодействия злоупотреблению наркотиками и их незаконному обороту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3CA7">
        <w:rPr>
          <w:rFonts w:ascii="Times New Roman" w:hAnsi="Times New Roman" w:cs="Times New Roman"/>
          <w:sz w:val="24"/>
          <w:szCs w:val="24"/>
        </w:rPr>
        <w:t>лтайском крае" на 2014 - 2020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5581" w:rsidRDefault="00105581" w:rsidP="00BB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58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Алтайского края </w:t>
      </w:r>
      <w:r w:rsidR="001A3CA7" w:rsidRPr="00105581">
        <w:rPr>
          <w:rFonts w:ascii="Times New Roman" w:hAnsi="Times New Roman" w:cs="Times New Roman"/>
          <w:sz w:val="24"/>
          <w:szCs w:val="24"/>
        </w:rPr>
        <w:t xml:space="preserve">от 23 апреля 2014 года N 194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3CA7" w:rsidRPr="00105581">
        <w:rPr>
          <w:rFonts w:ascii="Times New Roman" w:hAnsi="Times New Roman" w:cs="Times New Roman"/>
          <w:sz w:val="24"/>
          <w:szCs w:val="24"/>
        </w:rPr>
        <w:t>Об утверждении краевой программы "Социальная адаптация выпускников организаций для детей-сирот и детей, оставшихся без попечени</w:t>
      </w:r>
      <w:r>
        <w:rPr>
          <w:rFonts w:ascii="Times New Roman" w:hAnsi="Times New Roman" w:cs="Times New Roman"/>
          <w:sz w:val="24"/>
          <w:szCs w:val="24"/>
        </w:rPr>
        <w:t>я родителей" на 2014 - 2016 годы»</w:t>
      </w:r>
    </w:p>
    <w:p w:rsidR="00BB118D" w:rsidRPr="00BB118D" w:rsidRDefault="00BB118D" w:rsidP="00BB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8D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14.03.2014 N 112</w:t>
      </w:r>
      <w:r w:rsidRPr="00BB118D">
        <w:rPr>
          <w:rFonts w:ascii="Times New Roman" w:hAnsi="Times New Roman" w:cs="Times New Roman"/>
          <w:sz w:val="24"/>
          <w:szCs w:val="24"/>
        </w:rPr>
        <w:t xml:space="preserve"> </w:t>
      </w:r>
      <w:r w:rsidRPr="00BB118D">
        <w:rPr>
          <w:rFonts w:ascii="Times New Roman" w:hAnsi="Times New Roman" w:cs="Times New Roman"/>
          <w:sz w:val="24"/>
          <w:szCs w:val="24"/>
        </w:rPr>
        <w:t>"Об утверждении государственной программы Алтайского края "Развитие физической культуры и спорта в Алтайском крае" на 2014 - 2020 годы"</w:t>
      </w:r>
    </w:p>
    <w:p w:rsidR="00105581" w:rsidRPr="00105581" w:rsidRDefault="00105581" w:rsidP="00BB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581">
        <w:rPr>
          <w:rFonts w:ascii="Times New Roman" w:hAnsi="Times New Roman" w:cs="Times New Roman"/>
          <w:sz w:val="24"/>
          <w:szCs w:val="24"/>
        </w:rPr>
        <w:t>Закон Алтайского края от 05.05.2016 N 31-ЗС</w:t>
      </w:r>
      <w:r w:rsidRPr="00105581">
        <w:rPr>
          <w:rFonts w:ascii="Times New Roman" w:hAnsi="Times New Roman" w:cs="Times New Roman"/>
          <w:sz w:val="24"/>
          <w:szCs w:val="24"/>
        </w:rPr>
        <w:t xml:space="preserve"> </w:t>
      </w:r>
      <w:r w:rsidRPr="00105581">
        <w:rPr>
          <w:rFonts w:ascii="Times New Roman" w:hAnsi="Times New Roman" w:cs="Times New Roman"/>
          <w:sz w:val="24"/>
          <w:szCs w:val="24"/>
        </w:rPr>
        <w:t>"О патриотическом воспитании в Алтайском крае"</w:t>
      </w:r>
    </w:p>
    <w:p w:rsidR="00105581" w:rsidRPr="00105581" w:rsidRDefault="00105581" w:rsidP="00BB118D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00921" w:rsidRPr="00B12E74" w:rsidRDefault="00200921" w:rsidP="00BB118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>для выхода СО НКО на рынок социальных услуг</w:t>
      </w:r>
    </w:p>
    <w:p w:rsidR="00001FD3" w:rsidRDefault="008C0972" w:rsidP="00BB118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001FD3" w:rsidRDefault="00001FD3" w:rsidP="00BB118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27.02.2013 № 95</w:t>
      </w:r>
      <w:r w:rsidRPr="00001FD3">
        <w:rPr>
          <w:rFonts w:ascii="Times New Roman" w:hAnsi="Times New Roman" w:cs="Times New Roman"/>
          <w:sz w:val="24"/>
          <w:szCs w:val="24"/>
        </w:rPr>
        <w:t xml:space="preserve"> «</w:t>
      </w:r>
      <w:r w:rsidRPr="00001FD3">
        <w:rPr>
          <w:rFonts w:ascii="Times New Roman" w:hAnsi="Times New Roman" w:cs="Times New Roman"/>
          <w:sz w:val="24"/>
          <w:szCs w:val="24"/>
        </w:rPr>
        <w:t xml:space="preserve">Об </w:t>
      </w:r>
      <w:r w:rsidRPr="00001FD3">
        <w:rPr>
          <w:rFonts w:ascii="Times New Roman" w:hAnsi="Times New Roman" w:cs="Times New Roman"/>
          <w:sz w:val="24"/>
          <w:szCs w:val="24"/>
        </w:rPr>
        <w:t>утверждении плана мероприятий («</w:t>
      </w:r>
      <w:r w:rsidRPr="00001FD3">
        <w:rPr>
          <w:rFonts w:ascii="Times New Roman" w:hAnsi="Times New Roman" w:cs="Times New Roman"/>
          <w:sz w:val="24"/>
          <w:szCs w:val="24"/>
        </w:rPr>
        <w:t>дорожной карты</w:t>
      </w:r>
      <w:r w:rsidRPr="00001FD3">
        <w:rPr>
          <w:rFonts w:ascii="Times New Roman" w:hAnsi="Times New Roman" w:cs="Times New Roman"/>
          <w:sz w:val="24"/>
          <w:szCs w:val="24"/>
        </w:rPr>
        <w:t>») «</w:t>
      </w:r>
      <w:r w:rsidRPr="00001FD3">
        <w:rPr>
          <w:rFonts w:ascii="Times New Roman" w:hAnsi="Times New Roman" w:cs="Times New Roman"/>
          <w:sz w:val="24"/>
          <w:szCs w:val="24"/>
        </w:rPr>
        <w:t>Повышение эффективности и качества услуг в сфере социального обслуживания населения Алтайского края (2</w:t>
      </w:r>
      <w:r w:rsidRPr="00001FD3">
        <w:rPr>
          <w:rFonts w:ascii="Times New Roman" w:hAnsi="Times New Roman" w:cs="Times New Roman"/>
          <w:sz w:val="24"/>
          <w:szCs w:val="24"/>
        </w:rPr>
        <w:t>013 - 2018 годы)»</w:t>
      </w:r>
    </w:p>
    <w:p w:rsidR="00105581" w:rsidRDefault="00105581" w:rsidP="00BB118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581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30.05.2015 N 202</w:t>
      </w:r>
      <w:r w:rsidRPr="00105581">
        <w:rPr>
          <w:rFonts w:ascii="Times New Roman" w:hAnsi="Times New Roman" w:cs="Times New Roman"/>
          <w:sz w:val="24"/>
          <w:szCs w:val="24"/>
        </w:rPr>
        <w:t xml:space="preserve"> </w:t>
      </w:r>
      <w:r w:rsidRPr="00105581">
        <w:rPr>
          <w:rFonts w:ascii="Times New Roman" w:hAnsi="Times New Roman" w:cs="Times New Roman"/>
          <w:sz w:val="24"/>
          <w:szCs w:val="24"/>
        </w:rPr>
        <w:t>"Об утверждении плана мероприятий по реализации стратегии социально-экономического развития Алтайского края до 2025 года на 2015 - 2017 годы"</w:t>
      </w:r>
    </w:p>
    <w:p w:rsidR="00BB118D" w:rsidRDefault="00BB118D" w:rsidP="00BB118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8D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Алтайского края от 25.02.2013 N 87</w:t>
      </w:r>
      <w:r w:rsidRPr="00BB118D">
        <w:rPr>
          <w:rFonts w:ascii="Times New Roman" w:hAnsi="Times New Roman" w:cs="Times New Roman"/>
          <w:sz w:val="24"/>
          <w:szCs w:val="24"/>
        </w:rPr>
        <w:t xml:space="preserve"> </w:t>
      </w:r>
      <w:r w:rsidRPr="00BB118D">
        <w:rPr>
          <w:rFonts w:ascii="Times New Roman" w:hAnsi="Times New Roman" w:cs="Times New Roman"/>
          <w:sz w:val="24"/>
          <w:szCs w:val="24"/>
        </w:rPr>
        <w:t>"Об утверждении плана мероприятий ("дорожной карты") "Изменения в отраслях социальной сферы, направленные на повышение эффективности сферы культуры Алтайского края"</w:t>
      </w:r>
    </w:p>
    <w:p w:rsidR="00BB118D" w:rsidRPr="00BB118D" w:rsidRDefault="00BB118D" w:rsidP="00BB118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8D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01.10.2014 N 445</w:t>
      </w:r>
      <w:r w:rsidRPr="00BB118D">
        <w:rPr>
          <w:rFonts w:ascii="Times New Roman" w:hAnsi="Times New Roman" w:cs="Times New Roman"/>
          <w:sz w:val="24"/>
          <w:szCs w:val="24"/>
        </w:rPr>
        <w:t xml:space="preserve"> </w:t>
      </w:r>
      <w:r w:rsidRPr="00BB118D">
        <w:rPr>
          <w:rFonts w:ascii="Times New Roman" w:hAnsi="Times New Roman" w:cs="Times New Roman"/>
          <w:sz w:val="24"/>
          <w:szCs w:val="24"/>
        </w:rPr>
        <w:t>"Об утверждении плана мероприятий ("дорожной карты") "Изменения в отраслях социальной сферы, направленные на повышение эффективности здравоохранения в Алтайском крае"</w:t>
      </w:r>
    </w:p>
    <w:p w:rsidR="00001FD3" w:rsidRDefault="00001FD3" w:rsidP="00BB11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C7B" w:rsidRDefault="00EF079E" w:rsidP="00BB118D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регулирующие деятельность СО НКО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как поставщика социальных услуг населению</w:t>
      </w:r>
      <w:proofErr w:type="gramEnd"/>
    </w:p>
    <w:p w:rsidR="00DF4408" w:rsidRPr="00DF4408" w:rsidRDefault="00DF4408" w:rsidP="00BB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08">
        <w:rPr>
          <w:rFonts w:ascii="Times New Roman" w:hAnsi="Times New Roman" w:cs="Times New Roman"/>
          <w:sz w:val="24"/>
          <w:szCs w:val="24"/>
        </w:rPr>
        <w:t>Закон Алтайского края от 06.11.2014 № 84-ЗС "О полномочиях органов государственной власти Алтайского края в сфере социального обслуживания граждан"</w:t>
      </w:r>
    </w:p>
    <w:p w:rsidR="00DF4408" w:rsidRPr="00DF4408" w:rsidRDefault="00DF4408" w:rsidP="00BB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08">
        <w:rPr>
          <w:rFonts w:ascii="Times New Roman" w:hAnsi="Times New Roman" w:cs="Times New Roman"/>
          <w:sz w:val="24"/>
          <w:szCs w:val="24"/>
        </w:rPr>
        <w:t>Закон Алтайского края от 01.12.2014 № 93-ЗС "О перечне социальных услуг, предоставляемых поставщиками социальных услуг в Алтайском крае"</w:t>
      </w:r>
    </w:p>
    <w:p w:rsidR="00DF4408" w:rsidRPr="00DF4408" w:rsidRDefault="00DF4408" w:rsidP="00BB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08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31.10.2014 № 504 "Об утверждении Порядка организации осуществления регионального государственного контроля (надзора) в сфере социального обслуживания граждан в Алтайском крае"</w:t>
      </w:r>
    </w:p>
    <w:p w:rsidR="00DF4408" w:rsidRPr="00DF4408" w:rsidRDefault="00DF4408" w:rsidP="00BB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08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03.12.2014 № 535 «О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сопровождении»</w:t>
      </w:r>
    </w:p>
    <w:p w:rsidR="00DF4408" w:rsidRPr="00DF4408" w:rsidRDefault="00DF4408" w:rsidP="00BB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08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11.12.2014 № 543 «Об утверждении Порядка определения размера и выплаты компенсации поставщикам социальных услуг, которые включены в реестр поставщиков социальных услуг Алтайского края, но не участвуют в выполнении государственного задания (заказа)»</w:t>
      </w:r>
    </w:p>
    <w:p w:rsidR="00DF4408" w:rsidRPr="00DF4408" w:rsidRDefault="00DF4408" w:rsidP="00BB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0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4408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DF4408">
        <w:rPr>
          <w:rFonts w:ascii="Times New Roman" w:hAnsi="Times New Roman" w:cs="Times New Roman"/>
          <w:sz w:val="24"/>
          <w:szCs w:val="24"/>
        </w:rPr>
        <w:t xml:space="preserve"> от 28.11.2014 № 400 "О порядках предоставления социальных услуг поставщиками социальных услуг в Алтайском крае"</w:t>
      </w:r>
    </w:p>
    <w:p w:rsidR="00EF079E" w:rsidRDefault="00DF4408" w:rsidP="00BB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0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4408">
        <w:rPr>
          <w:rFonts w:ascii="Times New Roman" w:hAnsi="Times New Roman" w:cs="Times New Roman"/>
          <w:sz w:val="24"/>
          <w:szCs w:val="24"/>
        </w:rPr>
        <w:t>Главалтайсоцзащиты</w:t>
      </w:r>
      <w:proofErr w:type="spellEnd"/>
      <w:r w:rsidRPr="00DF4408">
        <w:rPr>
          <w:rFonts w:ascii="Times New Roman" w:hAnsi="Times New Roman" w:cs="Times New Roman"/>
          <w:sz w:val="24"/>
          <w:szCs w:val="24"/>
        </w:rPr>
        <w:t xml:space="preserve"> от 28.11.2014 № 401 "Об утверждении Порядка формирования и ведения реестра поставщиков социальных услуг Алтайского края"</w:t>
      </w:r>
    </w:p>
    <w:p w:rsidR="00DF4408" w:rsidRPr="00DF4408" w:rsidRDefault="00DF4408" w:rsidP="00BB118D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EF079E" w:rsidRPr="00B12E74" w:rsidRDefault="00EF079E" w:rsidP="00BB118D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902665" w:rsidRPr="00B12E74">
        <w:rPr>
          <w:rFonts w:ascii="Times New Roman" w:hAnsi="Times New Roman" w:cs="Times New Roman"/>
          <w:b/>
          <w:sz w:val="24"/>
          <w:szCs w:val="24"/>
        </w:rPr>
        <w:t>СО НКО</w:t>
      </w:r>
    </w:p>
    <w:p w:rsidR="00902665" w:rsidRDefault="00001FD3" w:rsidP="00BB118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D3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04.04.2014 № 158</w:t>
      </w:r>
      <w:r w:rsidRPr="00001FD3">
        <w:rPr>
          <w:rFonts w:ascii="Times New Roman" w:hAnsi="Times New Roman" w:cs="Times New Roman"/>
          <w:sz w:val="24"/>
          <w:szCs w:val="24"/>
        </w:rPr>
        <w:t xml:space="preserve"> </w:t>
      </w:r>
      <w:r w:rsidRPr="00001FD3">
        <w:rPr>
          <w:rFonts w:ascii="Times New Roman" w:hAnsi="Times New Roman" w:cs="Times New Roman"/>
          <w:sz w:val="24"/>
          <w:szCs w:val="24"/>
        </w:rPr>
        <w:t>"О предоставлении субсидий социально ориентированным некоммерческим организациям"</w:t>
      </w:r>
    </w:p>
    <w:p w:rsidR="0078179B" w:rsidRPr="0078179B" w:rsidRDefault="0078179B" w:rsidP="00BB118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9B">
        <w:rPr>
          <w:rFonts w:ascii="Times New Roman" w:hAnsi="Times New Roman" w:cs="Times New Roman"/>
          <w:sz w:val="24"/>
          <w:szCs w:val="24"/>
        </w:rPr>
        <w:t>Указ Губернатора Алтайского края от 6 марта 2014 г. № 16 «О грантах Губернатора Алтайского края в сфере деятельности социально ориентированных некоммерческих организаций»</w:t>
      </w:r>
    </w:p>
    <w:p w:rsidR="0078179B" w:rsidRPr="0078179B" w:rsidRDefault="0078179B" w:rsidP="00BB118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9B">
        <w:rPr>
          <w:rFonts w:ascii="Times New Roman" w:hAnsi="Times New Roman" w:cs="Times New Roman"/>
          <w:sz w:val="24"/>
          <w:szCs w:val="24"/>
        </w:rPr>
        <w:t xml:space="preserve">Указ Губернатора Алтайского края от 6 марта 2014 г. № 17«Об утверждении </w:t>
      </w:r>
      <w:proofErr w:type="gramStart"/>
      <w:r w:rsidRPr="0078179B">
        <w:rPr>
          <w:rFonts w:ascii="Times New Roman" w:hAnsi="Times New Roman" w:cs="Times New Roman"/>
          <w:sz w:val="24"/>
          <w:szCs w:val="24"/>
        </w:rPr>
        <w:t>порядка предоставления грантов Губернатора Алтайского края</w:t>
      </w:r>
      <w:proofErr w:type="gramEnd"/>
      <w:r w:rsidRPr="0078179B">
        <w:rPr>
          <w:rFonts w:ascii="Times New Roman" w:hAnsi="Times New Roman" w:cs="Times New Roman"/>
          <w:sz w:val="24"/>
          <w:szCs w:val="24"/>
        </w:rPr>
        <w:t xml:space="preserve"> в сфере молодежной политики»</w:t>
      </w:r>
    </w:p>
    <w:p w:rsidR="00001FD3" w:rsidRPr="00B12E74" w:rsidRDefault="00001FD3" w:rsidP="00BB118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55" w:rsidRDefault="006800E6" w:rsidP="00BB118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78179B" w:rsidRDefault="0078179B" w:rsidP="00BB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9B">
        <w:rPr>
          <w:rFonts w:ascii="Times New Roman" w:hAnsi="Times New Roman" w:cs="Times New Roman"/>
          <w:sz w:val="24"/>
          <w:szCs w:val="24"/>
        </w:rPr>
        <w:t>Закон Алтайского края от 11.07.2011 № 78-ЗС «О государственной поддержке социально ориентированных некоммерческих организаций в Алтайском крае»</w:t>
      </w:r>
    </w:p>
    <w:p w:rsidR="003D46DA" w:rsidRPr="0078179B" w:rsidRDefault="003D46DA" w:rsidP="00BB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DA">
        <w:rPr>
          <w:rFonts w:ascii="Times New Roman" w:hAnsi="Times New Roman" w:cs="Times New Roman"/>
          <w:sz w:val="24"/>
          <w:szCs w:val="24"/>
        </w:rPr>
        <w:t>Закон Алтайского края от 27 декабря 2007 г. №153-ЗС "Об основах взаимодействия органов государственной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проекты"</w:t>
      </w:r>
    </w:p>
    <w:p w:rsidR="00D656B5" w:rsidRPr="00D656B5" w:rsidRDefault="00D656B5" w:rsidP="00BB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B5">
        <w:rPr>
          <w:rFonts w:ascii="Times New Roman" w:hAnsi="Times New Roman" w:cs="Times New Roman"/>
          <w:sz w:val="24"/>
          <w:szCs w:val="24"/>
        </w:rPr>
        <w:t>Закон Алтайского края от 06.02.1998 № 7-ЗС «О благотворительной деятельности на территории Алтайского края»</w:t>
      </w:r>
    </w:p>
    <w:p w:rsidR="00D656B5" w:rsidRDefault="00D656B5" w:rsidP="00BB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B5">
        <w:rPr>
          <w:rFonts w:ascii="Times New Roman" w:hAnsi="Times New Roman" w:cs="Times New Roman"/>
          <w:sz w:val="24"/>
          <w:szCs w:val="24"/>
        </w:rPr>
        <w:t>Закон Алтайского края от 03.11.2005 № 87-ЗС «Об Общественной палате Алтайского края»</w:t>
      </w:r>
    </w:p>
    <w:p w:rsidR="001A3CA7" w:rsidRPr="001A3CA7" w:rsidRDefault="001A3CA7" w:rsidP="00BB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A7">
        <w:rPr>
          <w:rFonts w:ascii="Times New Roman" w:hAnsi="Times New Roman" w:cs="Times New Roman"/>
          <w:sz w:val="24"/>
          <w:szCs w:val="24"/>
        </w:rPr>
        <w:t xml:space="preserve">Закон Алтайского края от 14 сентября 2006 г. </w:t>
      </w:r>
      <w:r>
        <w:rPr>
          <w:rFonts w:ascii="Times New Roman" w:hAnsi="Times New Roman" w:cs="Times New Roman"/>
          <w:sz w:val="24"/>
          <w:szCs w:val="24"/>
        </w:rPr>
        <w:t>№ 98-ЗС "О порядке управления и р</w:t>
      </w:r>
      <w:r w:rsidRPr="001A3CA7">
        <w:rPr>
          <w:rFonts w:ascii="Times New Roman" w:hAnsi="Times New Roman" w:cs="Times New Roman"/>
          <w:sz w:val="24"/>
          <w:szCs w:val="24"/>
        </w:rPr>
        <w:t>аспоряжения государственной собственностью Алтайского края"</w:t>
      </w:r>
    </w:p>
    <w:p w:rsidR="00D656B5" w:rsidRDefault="00D656B5" w:rsidP="00BB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B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Алтайского края от 14 января 2014 г. №7 «Об утверждении государственной программы Алтайского края «Социальная поддержка </w:t>
      </w:r>
      <w:r w:rsidRPr="00D656B5">
        <w:rPr>
          <w:rFonts w:ascii="Times New Roman" w:hAnsi="Times New Roman" w:cs="Times New Roman"/>
          <w:sz w:val="24"/>
          <w:szCs w:val="24"/>
        </w:rPr>
        <w:lastRenderedPageBreak/>
        <w:t>граждан» на 2014-2020 годы</w:t>
      </w:r>
      <w:r w:rsidR="0078179B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 w:rsidR="0078179B" w:rsidRPr="0078179B">
        <w:rPr>
          <w:rFonts w:ascii="Times New Roman" w:hAnsi="Times New Roman" w:cs="Times New Roman"/>
          <w:sz w:val="24"/>
          <w:szCs w:val="24"/>
        </w:rPr>
        <w:t>5 "Поддержка социально ориентированных некоммерческих организаций"</w:t>
      </w:r>
    </w:p>
    <w:p w:rsidR="003D46DA" w:rsidRDefault="0078179B" w:rsidP="00BB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DA">
        <w:rPr>
          <w:rFonts w:ascii="Times New Roman" w:hAnsi="Times New Roman" w:cs="Times New Roman"/>
          <w:sz w:val="24"/>
          <w:szCs w:val="24"/>
        </w:rPr>
        <w:t>Постановление Администрации Алтайского края от 30 декабря 2013 г. № 712 "О контрактной системе в сфере закупок товаров, работ, услуг для обеспечения государственных и муни</w:t>
      </w:r>
      <w:r w:rsidR="003D46DA">
        <w:rPr>
          <w:rFonts w:ascii="Times New Roman" w:hAnsi="Times New Roman" w:cs="Times New Roman"/>
          <w:sz w:val="24"/>
          <w:szCs w:val="24"/>
        </w:rPr>
        <w:t>ципальных нужд Алтайского края"</w:t>
      </w:r>
    </w:p>
    <w:p w:rsidR="0078179B" w:rsidRPr="0078179B" w:rsidRDefault="0078179B" w:rsidP="00BB1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79B" w:rsidRPr="0078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E1F89"/>
    <w:multiLevelType w:val="hybridMultilevel"/>
    <w:tmpl w:val="EADC76DA"/>
    <w:lvl w:ilvl="0" w:tplc="D1E02F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B404771"/>
    <w:multiLevelType w:val="hybridMultilevel"/>
    <w:tmpl w:val="8F263374"/>
    <w:lvl w:ilvl="0" w:tplc="780AAD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7607B33"/>
    <w:multiLevelType w:val="hybridMultilevel"/>
    <w:tmpl w:val="10249CE4"/>
    <w:lvl w:ilvl="0" w:tplc="8DEADE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8C43ACD"/>
    <w:multiLevelType w:val="hybridMultilevel"/>
    <w:tmpl w:val="3EF48812"/>
    <w:lvl w:ilvl="0" w:tplc="8520C3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F4F40"/>
    <w:multiLevelType w:val="hybridMultilevel"/>
    <w:tmpl w:val="A434CE20"/>
    <w:lvl w:ilvl="0" w:tplc="580C5D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509138B"/>
    <w:multiLevelType w:val="hybridMultilevel"/>
    <w:tmpl w:val="772E799E"/>
    <w:lvl w:ilvl="0" w:tplc="272070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D042C9E"/>
    <w:multiLevelType w:val="hybridMultilevel"/>
    <w:tmpl w:val="BC582926"/>
    <w:lvl w:ilvl="0" w:tplc="13EA5F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20E4C"/>
    <w:multiLevelType w:val="hybridMultilevel"/>
    <w:tmpl w:val="AA4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0EC1"/>
    <w:multiLevelType w:val="hybridMultilevel"/>
    <w:tmpl w:val="8F262D40"/>
    <w:lvl w:ilvl="0" w:tplc="60EA4F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C15328F"/>
    <w:multiLevelType w:val="hybridMultilevel"/>
    <w:tmpl w:val="B76ADFF2"/>
    <w:lvl w:ilvl="0" w:tplc="5A12D2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2668"/>
    <w:multiLevelType w:val="hybridMultilevel"/>
    <w:tmpl w:val="DC1483A6"/>
    <w:lvl w:ilvl="0" w:tplc="094863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C0E47"/>
    <w:multiLevelType w:val="hybridMultilevel"/>
    <w:tmpl w:val="F380F4CA"/>
    <w:lvl w:ilvl="0" w:tplc="988830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EF18C4"/>
    <w:multiLevelType w:val="hybridMultilevel"/>
    <w:tmpl w:val="32F443DE"/>
    <w:lvl w:ilvl="0" w:tplc="0A8CDD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24A96"/>
    <w:multiLevelType w:val="hybridMultilevel"/>
    <w:tmpl w:val="7F7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F50DE"/>
    <w:multiLevelType w:val="hybridMultilevel"/>
    <w:tmpl w:val="D7325BC4"/>
    <w:lvl w:ilvl="0" w:tplc="CC30C9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7"/>
  </w:num>
  <w:num w:numId="5">
    <w:abstractNumId w:val="29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23"/>
  </w:num>
  <w:num w:numId="11">
    <w:abstractNumId w:val="16"/>
  </w:num>
  <w:num w:numId="12">
    <w:abstractNumId w:val="20"/>
  </w:num>
  <w:num w:numId="13">
    <w:abstractNumId w:val="25"/>
  </w:num>
  <w:num w:numId="14">
    <w:abstractNumId w:val="12"/>
  </w:num>
  <w:num w:numId="15">
    <w:abstractNumId w:val="21"/>
  </w:num>
  <w:num w:numId="16">
    <w:abstractNumId w:val="17"/>
  </w:num>
  <w:num w:numId="17">
    <w:abstractNumId w:val="15"/>
  </w:num>
  <w:num w:numId="18">
    <w:abstractNumId w:val="13"/>
  </w:num>
  <w:num w:numId="19">
    <w:abstractNumId w:val="4"/>
  </w:num>
  <w:num w:numId="20">
    <w:abstractNumId w:val="8"/>
  </w:num>
  <w:num w:numId="21">
    <w:abstractNumId w:val="1"/>
  </w:num>
  <w:num w:numId="22">
    <w:abstractNumId w:val="28"/>
  </w:num>
  <w:num w:numId="23">
    <w:abstractNumId w:val="22"/>
  </w:num>
  <w:num w:numId="24">
    <w:abstractNumId w:val="18"/>
  </w:num>
  <w:num w:numId="25">
    <w:abstractNumId w:val="3"/>
  </w:num>
  <w:num w:numId="26">
    <w:abstractNumId w:val="6"/>
  </w:num>
  <w:num w:numId="27">
    <w:abstractNumId w:val="11"/>
  </w:num>
  <w:num w:numId="28">
    <w:abstractNumId w:val="1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01FD3"/>
    <w:rsid w:val="000300E6"/>
    <w:rsid w:val="000627A8"/>
    <w:rsid w:val="000C059D"/>
    <w:rsid w:val="00105581"/>
    <w:rsid w:val="00120E1F"/>
    <w:rsid w:val="00133037"/>
    <w:rsid w:val="001A274D"/>
    <w:rsid w:val="001A3CA7"/>
    <w:rsid w:val="001F6BAC"/>
    <w:rsid w:val="00200921"/>
    <w:rsid w:val="00214B14"/>
    <w:rsid w:val="00292207"/>
    <w:rsid w:val="002A4C7B"/>
    <w:rsid w:val="00304A73"/>
    <w:rsid w:val="00304BBF"/>
    <w:rsid w:val="00317368"/>
    <w:rsid w:val="003A304E"/>
    <w:rsid w:val="003D46DA"/>
    <w:rsid w:val="003D7637"/>
    <w:rsid w:val="00454141"/>
    <w:rsid w:val="004E599B"/>
    <w:rsid w:val="00515D55"/>
    <w:rsid w:val="00582F34"/>
    <w:rsid w:val="005951A7"/>
    <w:rsid w:val="005C4E4B"/>
    <w:rsid w:val="005F2AC4"/>
    <w:rsid w:val="006166C9"/>
    <w:rsid w:val="00646017"/>
    <w:rsid w:val="006732DB"/>
    <w:rsid w:val="006800E6"/>
    <w:rsid w:val="0069480D"/>
    <w:rsid w:val="006A178F"/>
    <w:rsid w:val="006B61DE"/>
    <w:rsid w:val="00710997"/>
    <w:rsid w:val="00721471"/>
    <w:rsid w:val="0078179B"/>
    <w:rsid w:val="007F0F36"/>
    <w:rsid w:val="00800872"/>
    <w:rsid w:val="008C0972"/>
    <w:rsid w:val="008F4A0F"/>
    <w:rsid w:val="00902665"/>
    <w:rsid w:val="009476ED"/>
    <w:rsid w:val="00956DF9"/>
    <w:rsid w:val="00987619"/>
    <w:rsid w:val="009A76E5"/>
    <w:rsid w:val="009E4B48"/>
    <w:rsid w:val="00A00C93"/>
    <w:rsid w:val="00A263C4"/>
    <w:rsid w:val="00A5768C"/>
    <w:rsid w:val="00A841B4"/>
    <w:rsid w:val="00A94839"/>
    <w:rsid w:val="00AA40A3"/>
    <w:rsid w:val="00AE0BC9"/>
    <w:rsid w:val="00B12E74"/>
    <w:rsid w:val="00B32941"/>
    <w:rsid w:val="00B34CB1"/>
    <w:rsid w:val="00BB118D"/>
    <w:rsid w:val="00BC76F6"/>
    <w:rsid w:val="00C53D0D"/>
    <w:rsid w:val="00C63975"/>
    <w:rsid w:val="00C82BB6"/>
    <w:rsid w:val="00D13D20"/>
    <w:rsid w:val="00D25CB3"/>
    <w:rsid w:val="00D656B5"/>
    <w:rsid w:val="00DF4408"/>
    <w:rsid w:val="00DF48FC"/>
    <w:rsid w:val="00E47DA1"/>
    <w:rsid w:val="00E7550C"/>
    <w:rsid w:val="00EF079E"/>
    <w:rsid w:val="00F233E1"/>
    <w:rsid w:val="00F3312E"/>
    <w:rsid w:val="00F66262"/>
    <w:rsid w:val="00FA125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2016-05-18T04:24:00Z</dcterms:created>
  <dcterms:modified xsi:type="dcterms:W3CDTF">2016-06-01T11:53:00Z</dcterms:modified>
</cp:coreProperties>
</file>