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3F" w:rsidRPr="001A4F81" w:rsidRDefault="004C1B3F" w:rsidP="004C1B3F">
      <w:pPr>
        <w:pStyle w:val="a3"/>
        <w:spacing w:after="0"/>
        <w:ind w:left="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Д</w:t>
      </w:r>
      <w:r w:rsidRPr="001A4F81">
        <w:rPr>
          <w:b/>
          <w:sz w:val="28"/>
          <w:szCs w:val="28"/>
        </w:rPr>
        <w:t xml:space="preserve">оклад о деятельности и развитии </w:t>
      </w:r>
      <w:r w:rsidRPr="001A4F81">
        <w:rPr>
          <w:b/>
          <w:sz w:val="28"/>
          <w:szCs w:val="28"/>
        </w:rPr>
        <w:br/>
        <w:t xml:space="preserve">социально ориентированных некоммерческих организаций </w:t>
      </w:r>
    </w:p>
    <w:p w:rsidR="00B0416B" w:rsidRDefault="00B0416B" w:rsidP="00B0416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</w:p>
    <w:p w:rsidR="00671E0C" w:rsidRDefault="00671E0C" w:rsidP="00671E0C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1A4F81">
        <w:rPr>
          <w:sz w:val="28"/>
          <w:szCs w:val="28"/>
        </w:rPr>
        <w:t xml:space="preserve">Настоящий доклад подготовлен в соответствии с пунктом 8 Плана мероприятий по реализации Федерального закона от 5 апреля </w:t>
      </w:r>
      <w:smartTag w:uri="urn:schemas-microsoft-com:office:smarttags" w:element="metricconverter">
        <w:smartTagPr>
          <w:attr w:name="ProductID" w:val="2010 г"/>
        </w:smartTagPr>
        <w:r w:rsidRPr="001A4F81">
          <w:rPr>
            <w:sz w:val="28"/>
            <w:szCs w:val="28"/>
          </w:rPr>
          <w:t>2010 г</w:t>
        </w:r>
      </w:smartTag>
      <w:r w:rsidRPr="001A4F81">
        <w:rPr>
          <w:sz w:val="28"/>
          <w:szCs w:val="28"/>
        </w:rPr>
        <w:t xml:space="preserve">. № 40-ФЗ «О внесении изменений в отдельные законодательные акты Российской Федерации по вопросу поддержки социально ориентированных некоммерческих организаций», утвержденного распоряжением Правительства Российской Федерации </w:t>
      </w:r>
      <w:r w:rsidR="001F275B">
        <w:rPr>
          <w:sz w:val="28"/>
          <w:szCs w:val="28"/>
        </w:rPr>
        <w:br/>
      </w:r>
      <w:r w:rsidRPr="001A4F81">
        <w:rPr>
          <w:sz w:val="28"/>
          <w:szCs w:val="28"/>
        </w:rPr>
        <w:t xml:space="preserve">от 27 января </w:t>
      </w:r>
      <w:smartTag w:uri="urn:schemas-microsoft-com:office:smarttags" w:element="metricconverter">
        <w:smartTagPr>
          <w:attr w:name="ProductID" w:val="2011 г"/>
        </w:smartTagPr>
        <w:r w:rsidRPr="001A4F81">
          <w:rPr>
            <w:sz w:val="28"/>
            <w:szCs w:val="28"/>
          </w:rPr>
          <w:t>2011 г</w:t>
        </w:r>
      </w:smartTag>
      <w:r w:rsidRPr="001A4F81">
        <w:rPr>
          <w:sz w:val="28"/>
          <w:szCs w:val="28"/>
        </w:rPr>
        <w:t xml:space="preserve">. № 87-р, а также абзацем 3 пункта 2 поручения Правительства Российской Федерации от 19 февраля </w:t>
      </w:r>
      <w:smartTag w:uri="urn:schemas-microsoft-com:office:smarttags" w:element="metricconverter">
        <w:smartTagPr>
          <w:attr w:name="ProductID" w:val="2013 г"/>
        </w:smartTagPr>
        <w:r w:rsidRPr="001A4F81">
          <w:rPr>
            <w:sz w:val="28"/>
            <w:szCs w:val="28"/>
          </w:rPr>
          <w:t>2013 г</w:t>
        </w:r>
      </w:smartTag>
      <w:r w:rsidRPr="001A4F81">
        <w:rPr>
          <w:sz w:val="28"/>
          <w:szCs w:val="28"/>
        </w:rPr>
        <w:t>. № ОГ-П44-47пр.</w:t>
      </w:r>
    </w:p>
    <w:p w:rsidR="00671E0C" w:rsidRPr="00EC76B4" w:rsidRDefault="00671E0C" w:rsidP="00671E0C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</w:p>
    <w:p w:rsidR="00671E0C" w:rsidRDefault="00671E0C" w:rsidP="00FD42F1">
      <w:pPr>
        <w:pStyle w:val="a3"/>
        <w:numPr>
          <w:ilvl w:val="0"/>
          <w:numId w:val="7"/>
        </w:numPr>
        <w:spacing w:after="0"/>
        <w:jc w:val="center"/>
        <w:outlineLvl w:val="0"/>
        <w:rPr>
          <w:b/>
          <w:sz w:val="28"/>
          <w:szCs w:val="28"/>
        </w:rPr>
      </w:pPr>
      <w:r w:rsidRPr="001A4F81">
        <w:rPr>
          <w:b/>
          <w:sz w:val="28"/>
          <w:szCs w:val="28"/>
        </w:rPr>
        <w:t>Приоритеты государственной политики в сфере поддержки социально ориентированных некоммерческих организаций в 201</w:t>
      </w:r>
      <w:r>
        <w:rPr>
          <w:b/>
          <w:sz w:val="28"/>
          <w:szCs w:val="28"/>
        </w:rPr>
        <w:t>8 году</w:t>
      </w:r>
    </w:p>
    <w:p w:rsidR="004F4841" w:rsidRDefault="004F4841" w:rsidP="00FE38E8">
      <w:pPr>
        <w:pStyle w:val="a3"/>
        <w:spacing w:after="0"/>
        <w:ind w:left="720"/>
        <w:jc w:val="center"/>
        <w:outlineLvl w:val="0"/>
        <w:rPr>
          <w:b/>
          <w:sz w:val="28"/>
          <w:szCs w:val="28"/>
        </w:rPr>
      </w:pPr>
    </w:p>
    <w:p w:rsidR="00EE1C20" w:rsidRDefault="002E5918" w:rsidP="00EE1C2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ряда национальных проектов</w:t>
      </w:r>
      <w:r w:rsidR="00272A1E">
        <w:rPr>
          <w:sz w:val="28"/>
          <w:szCs w:val="28"/>
        </w:rPr>
        <w:t>, реализуемых федеральными органами исполнительной власти Российской Федерации,</w:t>
      </w:r>
      <w:r>
        <w:rPr>
          <w:sz w:val="28"/>
          <w:szCs w:val="28"/>
        </w:rPr>
        <w:t xml:space="preserve"> предусмотрены мероприятия, направленные на </w:t>
      </w:r>
      <w:r w:rsidR="00EE1C20">
        <w:rPr>
          <w:sz w:val="28"/>
          <w:szCs w:val="28"/>
        </w:rPr>
        <w:t>обеспеч</w:t>
      </w:r>
      <w:r>
        <w:rPr>
          <w:sz w:val="28"/>
          <w:szCs w:val="28"/>
        </w:rPr>
        <w:t>ение</w:t>
      </w:r>
      <w:r w:rsidR="00EE1C20">
        <w:rPr>
          <w:sz w:val="28"/>
          <w:szCs w:val="28"/>
        </w:rPr>
        <w:t xml:space="preserve"> доступ</w:t>
      </w:r>
      <w:r>
        <w:rPr>
          <w:sz w:val="28"/>
          <w:szCs w:val="28"/>
        </w:rPr>
        <w:t>а</w:t>
      </w:r>
      <w:r w:rsidR="00EE1C20">
        <w:rPr>
          <w:sz w:val="28"/>
          <w:szCs w:val="28"/>
        </w:rPr>
        <w:t xml:space="preserve"> негосударственных организаций к оказанию государственных (муниципальных) услуг наравне с государственными учреждениями.</w:t>
      </w:r>
    </w:p>
    <w:p w:rsidR="00EE1C20" w:rsidRPr="009B38C9" w:rsidRDefault="00272A1E" w:rsidP="00EE1C2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 w:rsidR="00EE1C20">
        <w:rPr>
          <w:sz w:val="28"/>
          <w:szCs w:val="28"/>
        </w:rPr>
        <w:t xml:space="preserve"> в рамках </w:t>
      </w:r>
      <w:r w:rsidR="001440CE" w:rsidRPr="00D2006E">
        <w:rPr>
          <w:sz w:val="28"/>
          <w:szCs w:val="28"/>
        </w:rPr>
        <w:t xml:space="preserve">федерального проекта </w:t>
      </w:r>
      <w:r w:rsidR="00D2006E" w:rsidRPr="00D2006E">
        <w:rPr>
          <w:sz w:val="28"/>
          <w:szCs w:val="28"/>
        </w:rPr>
        <w:t>«Поддержка семей, имеющих детей»</w:t>
      </w:r>
      <w:r>
        <w:rPr>
          <w:sz w:val="28"/>
          <w:szCs w:val="28"/>
        </w:rPr>
        <w:t>н</w:t>
      </w:r>
      <w:r w:rsidR="00EE1C20" w:rsidRPr="00EE1C20">
        <w:rPr>
          <w:sz w:val="28"/>
          <w:szCs w:val="28"/>
        </w:rPr>
        <w:t>ациональн</w:t>
      </w:r>
      <w:r w:rsidR="00EE1C20">
        <w:rPr>
          <w:sz w:val="28"/>
          <w:szCs w:val="28"/>
        </w:rPr>
        <w:t>ого</w:t>
      </w:r>
      <w:r w:rsidR="00EE1C20" w:rsidRPr="00EE1C20">
        <w:rPr>
          <w:sz w:val="28"/>
          <w:szCs w:val="28"/>
        </w:rPr>
        <w:t xml:space="preserve"> проект</w:t>
      </w:r>
      <w:r w:rsidR="00EE1C20">
        <w:rPr>
          <w:sz w:val="28"/>
          <w:szCs w:val="28"/>
        </w:rPr>
        <w:t>а</w:t>
      </w:r>
      <w:r w:rsidR="00EE1C20" w:rsidRPr="00EE1C20">
        <w:rPr>
          <w:sz w:val="28"/>
          <w:szCs w:val="28"/>
        </w:rPr>
        <w:t xml:space="preserve"> «Образование»</w:t>
      </w:r>
      <w:r w:rsidR="00EE1C20">
        <w:rPr>
          <w:sz w:val="28"/>
          <w:szCs w:val="28"/>
        </w:rPr>
        <w:t xml:space="preserve"> планируется привлечение</w:t>
      </w:r>
      <w:r w:rsidRPr="001A4F81">
        <w:rPr>
          <w:sz w:val="28"/>
          <w:szCs w:val="28"/>
        </w:rPr>
        <w:t>социально ориентированны</w:t>
      </w:r>
      <w:r>
        <w:rPr>
          <w:sz w:val="28"/>
          <w:szCs w:val="28"/>
        </w:rPr>
        <w:t>х</w:t>
      </w:r>
      <w:r w:rsidRPr="001A4F81">
        <w:rPr>
          <w:sz w:val="28"/>
          <w:szCs w:val="28"/>
        </w:rPr>
        <w:t xml:space="preserve"> некоммерчески</w:t>
      </w:r>
      <w:r>
        <w:rPr>
          <w:sz w:val="28"/>
          <w:szCs w:val="28"/>
        </w:rPr>
        <w:t>х</w:t>
      </w:r>
      <w:r w:rsidRPr="001A4F81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й (далее – СО</w:t>
      </w:r>
      <w:r w:rsidR="00EE1C20" w:rsidRPr="00EE1C20">
        <w:rPr>
          <w:sz w:val="28"/>
          <w:szCs w:val="28"/>
        </w:rPr>
        <w:t>НКО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</w:r>
      <w:r w:rsidR="00EE1C20">
        <w:rPr>
          <w:sz w:val="28"/>
          <w:szCs w:val="28"/>
        </w:rPr>
        <w:t xml:space="preserve">к </w:t>
      </w:r>
      <w:r w:rsidR="00EE1C20" w:rsidRPr="009B38C9">
        <w:rPr>
          <w:sz w:val="28"/>
          <w:szCs w:val="28"/>
        </w:rPr>
        <w:t>услуг</w:t>
      </w:r>
      <w:r w:rsidR="00EE1C20">
        <w:rPr>
          <w:sz w:val="28"/>
          <w:szCs w:val="28"/>
        </w:rPr>
        <w:t>ам</w:t>
      </w:r>
      <w:r w:rsidR="00FE38E8">
        <w:rPr>
          <w:sz w:val="28"/>
          <w:szCs w:val="28"/>
        </w:rPr>
        <w:t xml:space="preserve">в сфере </w:t>
      </w:r>
      <w:r w:rsidR="00EE1C20" w:rsidRPr="009B38C9">
        <w:rPr>
          <w:sz w:val="28"/>
          <w:szCs w:val="28"/>
        </w:rPr>
        <w:t>психолого-педагогической, методической и консультативной помощи родителям (законным представителям) детей</w:t>
      </w:r>
      <w:r w:rsidR="00EE1C20">
        <w:rPr>
          <w:sz w:val="28"/>
          <w:szCs w:val="28"/>
        </w:rPr>
        <w:t>.</w:t>
      </w:r>
    </w:p>
    <w:p w:rsidR="00D2006E" w:rsidRPr="00D2006E" w:rsidRDefault="00D2006E" w:rsidP="00D2006E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D2006E">
        <w:rPr>
          <w:sz w:val="28"/>
          <w:szCs w:val="28"/>
        </w:rPr>
        <w:t>Развитие инфраструктуры поддержки добровольчества является одной из задач федерального проекта «Социальная активность» национального проекта «Образование»</w:t>
      </w:r>
      <w:r w:rsidR="00F03A23">
        <w:rPr>
          <w:sz w:val="28"/>
          <w:szCs w:val="28"/>
        </w:rPr>
        <w:t xml:space="preserve">. </w:t>
      </w:r>
      <w:r w:rsidRPr="00D2006E">
        <w:rPr>
          <w:sz w:val="28"/>
          <w:szCs w:val="28"/>
        </w:rPr>
        <w:t xml:space="preserve">Так, реализация </w:t>
      </w:r>
      <w:r w:rsidR="00F03A23">
        <w:rPr>
          <w:sz w:val="28"/>
          <w:szCs w:val="28"/>
        </w:rPr>
        <w:t>ф</w:t>
      </w:r>
      <w:r w:rsidRPr="00D2006E">
        <w:rPr>
          <w:sz w:val="28"/>
          <w:szCs w:val="28"/>
        </w:rPr>
        <w:t>едерального проекта предполагает создание целого ряда ресурсных центров поддержки добровольчества в субъектах Российской Федерации:ресурсные центры по поддержке добровольчества в сфере безопасности и ликвидации последствий стихийных бедствий; ресурсные центры поддержки добровольчества в субъектах Российской Федерации; центры «серебряного» добровольчества.</w:t>
      </w:r>
    </w:p>
    <w:p w:rsidR="008278EE" w:rsidRDefault="008278EE" w:rsidP="008278EE">
      <w:pPr>
        <w:pStyle w:val="a3"/>
        <w:spacing w:after="0" w:line="360" w:lineRule="auto"/>
        <w:ind w:left="0" w:firstLine="709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lastRenderedPageBreak/>
        <w:t xml:space="preserve">В рамках Федерального проекта «Содействие занятости женщин – создание условий дошкольного образования для детей в возрасте до трех лет»национального проекта «Демография» планируется актуализировать механизмы поддержки негосударственного сектора в сфере дошкольного образования в срок </w:t>
      </w:r>
      <w:r w:rsidR="00C5626B">
        <w:rPr>
          <w:sz w:val="28"/>
          <w:szCs w:val="28"/>
        </w:rPr>
        <w:br/>
      </w:r>
      <w:r>
        <w:rPr>
          <w:sz w:val="28"/>
          <w:szCs w:val="28"/>
        </w:rPr>
        <w:t>до 31 декабря 2021 г.</w:t>
      </w:r>
    </w:p>
    <w:p w:rsidR="008278EE" w:rsidRDefault="008278EE" w:rsidP="008278EE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Федеральном проекте «Старшее поколение» национального проекта «Демография» планируется достичь к декабрю 2024 г. 19,1 процентов удельного веса негосударственных организаций социального обслуживания в общем количестве организаций социального обслуживания всех форм собственности.  </w:t>
      </w:r>
    </w:p>
    <w:p w:rsidR="001F275B" w:rsidRDefault="001F275B" w:rsidP="001F275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Актуальные направления поддержки некоммерческого сектора были определены по итогам </w:t>
      </w:r>
      <w:r w:rsidRPr="00D255A7">
        <w:rPr>
          <w:sz w:val="28"/>
          <w:szCs w:val="28"/>
        </w:rPr>
        <w:t>заседани</w:t>
      </w:r>
      <w:r>
        <w:rPr>
          <w:sz w:val="28"/>
          <w:szCs w:val="28"/>
        </w:rPr>
        <w:t>я</w:t>
      </w:r>
      <w:r w:rsidRPr="00D255A7">
        <w:rPr>
          <w:sz w:val="28"/>
          <w:szCs w:val="28"/>
        </w:rPr>
        <w:t xml:space="preserve"> Государственного совета Российской Федерации, </w:t>
      </w:r>
      <w:r>
        <w:rPr>
          <w:sz w:val="28"/>
          <w:szCs w:val="28"/>
        </w:rPr>
        <w:t xml:space="preserve">состоявшегося </w:t>
      </w:r>
      <w:r w:rsidRPr="00D255A7">
        <w:rPr>
          <w:sz w:val="28"/>
          <w:szCs w:val="28"/>
        </w:rPr>
        <w:t>27 декабря 2018 года</w:t>
      </w:r>
      <w:r>
        <w:rPr>
          <w:sz w:val="28"/>
          <w:szCs w:val="28"/>
        </w:rPr>
        <w:t xml:space="preserve"> и</w:t>
      </w:r>
      <w:r w:rsidRPr="00D255A7">
        <w:rPr>
          <w:sz w:val="28"/>
          <w:szCs w:val="28"/>
        </w:rPr>
        <w:t>посвященно</w:t>
      </w:r>
      <w:r>
        <w:rPr>
          <w:sz w:val="28"/>
          <w:szCs w:val="28"/>
        </w:rPr>
        <w:t>го</w:t>
      </w:r>
      <w:r w:rsidRPr="00D255A7">
        <w:rPr>
          <w:sz w:val="28"/>
          <w:szCs w:val="28"/>
        </w:rPr>
        <w:t xml:space="preserve"> теме развития добровольчества и СОНКО</w:t>
      </w:r>
      <w:r w:rsidR="00D255A7" w:rsidRPr="00D255A7">
        <w:rPr>
          <w:sz w:val="28"/>
          <w:szCs w:val="28"/>
        </w:rPr>
        <w:t xml:space="preserve"> (далее – Заседание). </w:t>
      </w:r>
    </w:p>
    <w:p w:rsidR="00DD6AD8" w:rsidRDefault="00D255A7" w:rsidP="001F275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D255A7">
        <w:rPr>
          <w:sz w:val="28"/>
          <w:szCs w:val="28"/>
        </w:rPr>
        <w:t xml:space="preserve">По итогам Заседания выпущен перечень поручений </w:t>
      </w:r>
      <w:r w:rsidR="006D23F6">
        <w:rPr>
          <w:sz w:val="28"/>
          <w:szCs w:val="28"/>
        </w:rPr>
        <w:t xml:space="preserve">Президента Российской Федерации </w:t>
      </w:r>
      <w:r w:rsidRPr="00D255A7">
        <w:rPr>
          <w:sz w:val="28"/>
          <w:szCs w:val="28"/>
        </w:rPr>
        <w:t>от 27 декабря 2018 года № Пр-38ГС</w:t>
      </w:r>
      <w:r w:rsidR="001F275B">
        <w:rPr>
          <w:sz w:val="28"/>
          <w:szCs w:val="28"/>
        </w:rPr>
        <w:t>,</w:t>
      </w:r>
      <w:r>
        <w:rPr>
          <w:sz w:val="28"/>
          <w:szCs w:val="28"/>
        </w:rPr>
        <w:t>предусматривающий</w:t>
      </w:r>
      <w:r w:rsidR="00640A66">
        <w:rPr>
          <w:sz w:val="28"/>
          <w:szCs w:val="28"/>
        </w:rPr>
        <w:t>:</w:t>
      </w:r>
      <w:r w:rsidR="005472CB">
        <w:rPr>
          <w:sz w:val="28"/>
          <w:szCs w:val="28"/>
        </w:rPr>
        <w:t>реализацию мер по развитию добровольческой деятельности;</w:t>
      </w:r>
      <w:r w:rsidR="00843176" w:rsidRPr="00843176">
        <w:rPr>
          <w:sz w:val="28"/>
          <w:szCs w:val="28"/>
        </w:rPr>
        <w:t xml:space="preserve">внесение </w:t>
      </w:r>
      <w:r w:rsidR="00014BA1">
        <w:rPr>
          <w:sz w:val="28"/>
          <w:szCs w:val="28"/>
        </w:rPr>
        <w:t>изменений</w:t>
      </w:r>
      <w:r w:rsidR="008278EE">
        <w:rPr>
          <w:sz w:val="28"/>
          <w:szCs w:val="28"/>
        </w:rPr>
        <w:br/>
      </w:r>
      <w:r w:rsidR="00843176" w:rsidRPr="00843176">
        <w:rPr>
          <w:sz w:val="28"/>
          <w:szCs w:val="28"/>
        </w:rPr>
        <w:t>в законодательство Российской Федерац</w:t>
      </w:r>
      <w:r w:rsidR="00843176">
        <w:rPr>
          <w:sz w:val="28"/>
          <w:szCs w:val="28"/>
        </w:rPr>
        <w:t>ии, предусматривающих</w:t>
      </w:r>
      <w:r w:rsidR="00640A66" w:rsidRPr="00843176">
        <w:rPr>
          <w:sz w:val="28"/>
          <w:szCs w:val="28"/>
        </w:rPr>
        <w:t>распространени</w:t>
      </w:r>
      <w:r w:rsidR="00640A66">
        <w:rPr>
          <w:sz w:val="28"/>
          <w:szCs w:val="28"/>
        </w:rPr>
        <w:t>е</w:t>
      </w:r>
      <w:r w:rsidR="00640A66" w:rsidRPr="00843176">
        <w:rPr>
          <w:sz w:val="28"/>
          <w:szCs w:val="28"/>
        </w:rPr>
        <w:t xml:space="preserve"> отдельных мер государственно</w:t>
      </w:r>
      <w:r w:rsidR="00DD6AD8">
        <w:rPr>
          <w:sz w:val="28"/>
          <w:szCs w:val="28"/>
        </w:rPr>
        <w:t>й поддержки</w:t>
      </w:r>
      <w:r w:rsidR="00640A66" w:rsidRPr="00843176">
        <w:rPr>
          <w:sz w:val="28"/>
          <w:szCs w:val="28"/>
        </w:rPr>
        <w:t xml:space="preserve">, </w:t>
      </w:r>
      <w:r w:rsidR="00DD6AD8">
        <w:rPr>
          <w:sz w:val="28"/>
          <w:szCs w:val="28"/>
        </w:rPr>
        <w:t xml:space="preserve">установленных </w:t>
      </w:r>
      <w:r w:rsidR="00640A66" w:rsidRPr="00843176">
        <w:rPr>
          <w:sz w:val="28"/>
          <w:szCs w:val="28"/>
        </w:rPr>
        <w:t xml:space="preserve">для субъектов малого </w:t>
      </w:r>
      <w:r w:rsidR="008278EE">
        <w:rPr>
          <w:sz w:val="28"/>
          <w:szCs w:val="28"/>
        </w:rPr>
        <w:br/>
      </w:r>
      <w:r w:rsidR="00640A66" w:rsidRPr="00843176">
        <w:rPr>
          <w:sz w:val="28"/>
          <w:szCs w:val="28"/>
        </w:rPr>
        <w:t>и среднего предпринимательства</w:t>
      </w:r>
      <w:r w:rsidR="00640A66">
        <w:rPr>
          <w:sz w:val="28"/>
          <w:szCs w:val="28"/>
        </w:rPr>
        <w:t xml:space="preserve">, на СО НКО </w:t>
      </w:r>
      <w:r w:rsidR="00DD6AD8">
        <w:rPr>
          <w:sz w:val="28"/>
          <w:szCs w:val="28"/>
        </w:rPr>
        <w:t>с аналогичным</w:t>
      </w:r>
      <w:r w:rsidR="00DD6AD8" w:rsidRPr="00843176">
        <w:rPr>
          <w:sz w:val="28"/>
          <w:szCs w:val="28"/>
        </w:rPr>
        <w:t xml:space="preserve"> численностью работников и размером доходов</w:t>
      </w:r>
      <w:r w:rsidR="00DD6AD8">
        <w:rPr>
          <w:sz w:val="28"/>
          <w:szCs w:val="28"/>
        </w:rPr>
        <w:t>, включая в том числе:</w:t>
      </w:r>
    </w:p>
    <w:p w:rsidR="00DD6AD8" w:rsidRDefault="00DD6AD8" w:rsidP="001F275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176" w:rsidRPr="00843176">
        <w:rPr>
          <w:sz w:val="28"/>
          <w:szCs w:val="28"/>
        </w:rPr>
        <w:t>особенност</w:t>
      </w:r>
      <w:r>
        <w:rPr>
          <w:sz w:val="28"/>
          <w:szCs w:val="28"/>
        </w:rPr>
        <w:t>и</w:t>
      </w:r>
      <w:r w:rsidR="00843176" w:rsidRPr="00843176">
        <w:rPr>
          <w:sz w:val="28"/>
          <w:szCs w:val="28"/>
        </w:rPr>
        <w:t xml:space="preserve"> регулирования труда лиц, работающих у работодателей субъектов малого предпринимательства, </w:t>
      </w:r>
    </w:p>
    <w:p w:rsidR="00DD6AD8" w:rsidRDefault="00DD6AD8" w:rsidP="001F275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сроков</w:t>
      </w:r>
      <w:r w:rsidR="00843176" w:rsidRPr="00843176">
        <w:rPr>
          <w:sz w:val="28"/>
          <w:szCs w:val="28"/>
        </w:rPr>
        <w:t xml:space="preserve"> проведения проверок, установленных в отношении этих субъе</w:t>
      </w:r>
      <w:r w:rsidR="00843176">
        <w:rPr>
          <w:sz w:val="28"/>
          <w:szCs w:val="28"/>
        </w:rPr>
        <w:t>ктов малого предпринимательства</w:t>
      </w:r>
    </w:p>
    <w:p w:rsidR="00D255A7" w:rsidRDefault="00DD6AD8" w:rsidP="001F275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43176" w:rsidRPr="00843176">
        <w:rPr>
          <w:sz w:val="28"/>
          <w:szCs w:val="28"/>
        </w:rPr>
        <w:t>особы</w:t>
      </w:r>
      <w:r>
        <w:rPr>
          <w:sz w:val="28"/>
          <w:szCs w:val="28"/>
        </w:rPr>
        <w:t>е условия</w:t>
      </w:r>
      <w:r w:rsidR="00843176" w:rsidRPr="00843176">
        <w:rPr>
          <w:sz w:val="28"/>
          <w:szCs w:val="28"/>
        </w:rPr>
        <w:t xml:space="preserve"> участия в приватизации арендуемого государственно</w:t>
      </w:r>
      <w:r>
        <w:rPr>
          <w:sz w:val="28"/>
          <w:szCs w:val="28"/>
        </w:rPr>
        <w:t>го или муниципального имущества;</w:t>
      </w:r>
    </w:p>
    <w:p w:rsidR="00640A66" w:rsidRDefault="00640A66" w:rsidP="00640A6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843176">
        <w:rPr>
          <w:sz w:val="28"/>
          <w:szCs w:val="28"/>
        </w:rPr>
        <w:t xml:space="preserve">совершенствование системы отчетности </w:t>
      </w:r>
      <w:r w:rsidR="00DD6AD8">
        <w:rPr>
          <w:sz w:val="28"/>
          <w:szCs w:val="28"/>
        </w:rPr>
        <w:t>СОНКО;</w:t>
      </w:r>
    </w:p>
    <w:p w:rsidR="00640A66" w:rsidRDefault="00640A66" w:rsidP="00640A6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843176">
        <w:rPr>
          <w:sz w:val="28"/>
          <w:szCs w:val="28"/>
        </w:rPr>
        <w:t xml:space="preserve">проведение мониторинга деятельности органов исполнительной власти субъектов Российской Федерации и органов местного самоуправления </w:t>
      </w:r>
      <w:r w:rsidR="008278EE">
        <w:rPr>
          <w:sz w:val="28"/>
          <w:szCs w:val="28"/>
        </w:rPr>
        <w:br/>
      </w:r>
      <w:r w:rsidRPr="00843176">
        <w:rPr>
          <w:sz w:val="28"/>
          <w:szCs w:val="28"/>
        </w:rPr>
        <w:t xml:space="preserve">по привлечению </w:t>
      </w:r>
      <w:r>
        <w:rPr>
          <w:sz w:val="28"/>
          <w:szCs w:val="28"/>
        </w:rPr>
        <w:t>СОНКО</w:t>
      </w:r>
      <w:r w:rsidRPr="00843176">
        <w:rPr>
          <w:sz w:val="28"/>
          <w:szCs w:val="28"/>
        </w:rPr>
        <w:t xml:space="preserve"> к оказанию обще</w:t>
      </w:r>
      <w:r w:rsidR="00DD6AD8">
        <w:rPr>
          <w:sz w:val="28"/>
          <w:szCs w:val="28"/>
        </w:rPr>
        <w:t>ственно полезных услуг.</w:t>
      </w:r>
    </w:p>
    <w:p w:rsidR="007D0A6B" w:rsidRPr="007D0A6B" w:rsidRDefault="007D0A6B" w:rsidP="007D0A6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Во исполнение указанного перечня поручений утверждены план мероприятий </w:t>
      </w:r>
      <w:r>
        <w:rPr>
          <w:sz w:val="28"/>
          <w:szCs w:val="28"/>
        </w:rPr>
        <w:br/>
        <w:t xml:space="preserve">по реализации Концепции содействия развитию добровольчества (волонтерства) </w:t>
      </w:r>
      <w:r>
        <w:rPr>
          <w:sz w:val="28"/>
          <w:szCs w:val="28"/>
        </w:rPr>
        <w:br/>
        <w:t xml:space="preserve">в Российской Федерации до 2025 года (распоряжение Правительства Российской Федерации от 27 декабря 2018 г. № 2950-р) и план мероприятий по популяризации добровольчества, деятельности социально ориентированных некоммерческих организаций (СОНКО) и благотворительности (утвержден Заместителем Председателя Правительства Российской Федерации Т.А. Голиковой </w:t>
      </w:r>
      <w:r>
        <w:rPr>
          <w:sz w:val="28"/>
          <w:szCs w:val="28"/>
        </w:rPr>
        <w:br/>
        <w:t xml:space="preserve">19 июня 2019 г. № 5377п-П44),  а также внесен в Правительство Российской Федерации </w:t>
      </w:r>
      <w:r w:rsidRPr="007D0A6B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федерального закона «О внесении изменений в Трудовой кодекс Российской Федерации в части установления особенностей регулирования труда лиц, работающих у работодателей, являющихся некоммерческими организациями» (письмо от 28.06.2019 № 21016-ИТ/Д01и).</w:t>
      </w:r>
    </w:p>
    <w:p w:rsidR="00DA3DB9" w:rsidRDefault="00DA3DB9" w:rsidP="00DA3DB9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1A4F81">
        <w:rPr>
          <w:sz w:val="28"/>
          <w:szCs w:val="28"/>
        </w:rPr>
        <w:t xml:space="preserve">рганы государственной власти и органы местного самоуправления </w:t>
      </w:r>
      <w:r>
        <w:rPr>
          <w:sz w:val="28"/>
          <w:szCs w:val="28"/>
        </w:rPr>
        <w:t xml:space="preserve">продолжили </w:t>
      </w:r>
      <w:r w:rsidRPr="001A4F81">
        <w:rPr>
          <w:sz w:val="28"/>
          <w:szCs w:val="28"/>
        </w:rPr>
        <w:t>оказыва</w:t>
      </w:r>
      <w:r>
        <w:rPr>
          <w:sz w:val="28"/>
          <w:szCs w:val="28"/>
        </w:rPr>
        <w:t>ть</w:t>
      </w:r>
      <w:r w:rsidRPr="001A4F81">
        <w:rPr>
          <w:sz w:val="28"/>
          <w:szCs w:val="28"/>
        </w:rPr>
        <w:t xml:space="preserve"> поддержку </w:t>
      </w:r>
      <w:r>
        <w:rPr>
          <w:sz w:val="28"/>
          <w:szCs w:val="28"/>
        </w:rPr>
        <w:t>СОНКО</w:t>
      </w:r>
      <w:r w:rsidRPr="001A4F81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="005472CB">
        <w:rPr>
          <w:sz w:val="28"/>
          <w:szCs w:val="28"/>
        </w:rPr>
        <w:t xml:space="preserve">формах, установленных пунктом </w:t>
      </w:r>
      <w:r w:rsidRPr="001A4F81">
        <w:rPr>
          <w:sz w:val="28"/>
          <w:szCs w:val="28"/>
        </w:rPr>
        <w:t>3 статьи 31.1 Федеральн</w:t>
      </w:r>
      <w:r>
        <w:rPr>
          <w:sz w:val="28"/>
          <w:szCs w:val="28"/>
        </w:rPr>
        <w:t>ого</w:t>
      </w:r>
      <w:r w:rsidRPr="001A4F81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1A4F81">
        <w:rPr>
          <w:sz w:val="28"/>
          <w:szCs w:val="28"/>
        </w:rPr>
        <w:t xml:space="preserve"> от 12 января 1996 г.№ 7-ФЗ «Онекоммерческих организациях» (далее – Закон), включая финансовую, имущественную, информационную, консультационную поддержку, а</w:t>
      </w:r>
      <w:r>
        <w:rPr>
          <w:sz w:val="28"/>
          <w:szCs w:val="28"/>
        </w:rPr>
        <w:t> </w:t>
      </w:r>
      <w:r w:rsidRPr="001A4F81">
        <w:rPr>
          <w:sz w:val="28"/>
          <w:szCs w:val="28"/>
        </w:rPr>
        <w:t>также</w:t>
      </w:r>
      <w:r>
        <w:rPr>
          <w:sz w:val="28"/>
          <w:szCs w:val="28"/>
        </w:rPr>
        <w:t> </w:t>
      </w:r>
      <w:r w:rsidRPr="001A4F81">
        <w:rPr>
          <w:sz w:val="28"/>
          <w:szCs w:val="28"/>
        </w:rPr>
        <w:t>поддержку в области подготовки, переподготовкии повышения квалификации работников и добровольцев социально ориентированных некоммерческих организаций.</w:t>
      </w:r>
    </w:p>
    <w:p w:rsidR="00266ADD" w:rsidRDefault="00266ADD" w:rsidP="00B0416B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</w:p>
    <w:p w:rsidR="00470273" w:rsidRDefault="00B0416B" w:rsidP="00FD42F1">
      <w:pPr>
        <w:pStyle w:val="a3"/>
        <w:widowControl w:val="0"/>
        <w:numPr>
          <w:ilvl w:val="0"/>
          <w:numId w:val="7"/>
        </w:numPr>
        <w:spacing w:after="0" w:line="312" w:lineRule="auto"/>
        <w:jc w:val="center"/>
        <w:rPr>
          <w:b/>
          <w:sz w:val="28"/>
          <w:szCs w:val="28"/>
        </w:rPr>
      </w:pPr>
      <w:r w:rsidRPr="000D6610">
        <w:rPr>
          <w:b/>
          <w:sz w:val="28"/>
          <w:szCs w:val="28"/>
        </w:rPr>
        <w:t>Финансовая поддержка</w:t>
      </w:r>
    </w:p>
    <w:p w:rsidR="00B0416B" w:rsidRDefault="00B0416B" w:rsidP="00014BA1">
      <w:pPr>
        <w:widowControl w:val="0"/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B48F7">
        <w:rPr>
          <w:rFonts w:ascii="Times New Roman" w:hAnsi="Times New Roman"/>
          <w:sz w:val="28"/>
          <w:szCs w:val="28"/>
        </w:rPr>
        <w:t xml:space="preserve">Ассигнования федерального бюджета на поддержку </w:t>
      </w:r>
      <w:r w:rsidR="00781E8B">
        <w:rPr>
          <w:rFonts w:ascii="Times New Roman" w:hAnsi="Times New Roman"/>
          <w:sz w:val="28"/>
          <w:szCs w:val="28"/>
        </w:rPr>
        <w:t>СОНКО</w:t>
      </w:r>
      <w:r w:rsidR="00705E3F">
        <w:rPr>
          <w:rFonts w:ascii="Times New Roman" w:hAnsi="Times New Roman"/>
          <w:sz w:val="28"/>
          <w:szCs w:val="28"/>
        </w:rPr>
        <w:t xml:space="preserve">были </w:t>
      </w:r>
      <w:r w:rsidR="00705E3F" w:rsidRPr="00BB48F7">
        <w:rPr>
          <w:rFonts w:ascii="Times New Roman" w:hAnsi="Times New Roman"/>
          <w:sz w:val="28"/>
          <w:szCs w:val="28"/>
        </w:rPr>
        <w:t>увеличены</w:t>
      </w:r>
      <w:r w:rsidR="004F4841">
        <w:rPr>
          <w:rFonts w:ascii="Times New Roman" w:hAnsi="Times New Roman"/>
          <w:sz w:val="28"/>
          <w:szCs w:val="28"/>
        </w:rPr>
        <w:br/>
      </w:r>
      <w:r w:rsidR="00705E3F">
        <w:rPr>
          <w:rFonts w:ascii="Times New Roman" w:hAnsi="Times New Roman"/>
          <w:sz w:val="28"/>
          <w:szCs w:val="28"/>
        </w:rPr>
        <w:t xml:space="preserve">в реальном выражении на 13,7%, </w:t>
      </w:r>
      <w:r w:rsidRPr="00BB48F7">
        <w:rPr>
          <w:rFonts w:ascii="Times New Roman" w:hAnsi="Times New Roman"/>
          <w:sz w:val="28"/>
          <w:szCs w:val="28"/>
        </w:rPr>
        <w:t xml:space="preserve">с </w:t>
      </w:r>
      <w:r w:rsidR="00D23C59">
        <w:rPr>
          <w:rFonts w:ascii="Times New Roman" w:hAnsi="Times New Roman"/>
          <w:sz w:val="28"/>
          <w:szCs w:val="28"/>
        </w:rPr>
        <w:t>10,3</w:t>
      </w:r>
      <w:r w:rsidRPr="00BB48F7">
        <w:rPr>
          <w:rFonts w:ascii="Times New Roman" w:hAnsi="Times New Roman"/>
          <w:sz w:val="28"/>
          <w:szCs w:val="28"/>
        </w:rPr>
        <w:t xml:space="preserve"> млрд. рублей в 201</w:t>
      </w:r>
      <w:r w:rsidR="00D23C59">
        <w:rPr>
          <w:rFonts w:ascii="Times New Roman" w:hAnsi="Times New Roman"/>
          <w:sz w:val="28"/>
          <w:szCs w:val="28"/>
        </w:rPr>
        <w:t>7</w:t>
      </w:r>
      <w:r w:rsidR="00BB48F7" w:rsidRPr="00BB48F7">
        <w:rPr>
          <w:rFonts w:ascii="Times New Roman" w:hAnsi="Times New Roman"/>
          <w:sz w:val="28"/>
          <w:szCs w:val="28"/>
        </w:rPr>
        <w:t xml:space="preserve"> году до 12,</w:t>
      </w:r>
      <w:r w:rsidR="00D23C59">
        <w:rPr>
          <w:rFonts w:ascii="Times New Roman" w:hAnsi="Times New Roman"/>
          <w:sz w:val="28"/>
          <w:szCs w:val="28"/>
        </w:rPr>
        <w:t>2</w:t>
      </w:r>
      <w:r w:rsidR="00BB48F7" w:rsidRPr="00BB48F7">
        <w:rPr>
          <w:rFonts w:ascii="Times New Roman" w:hAnsi="Times New Roman"/>
          <w:sz w:val="28"/>
          <w:szCs w:val="28"/>
        </w:rPr>
        <w:t xml:space="preserve"> млрд. рублей в 201</w:t>
      </w:r>
      <w:r w:rsidR="00D23C59">
        <w:rPr>
          <w:rFonts w:ascii="Times New Roman" w:hAnsi="Times New Roman"/>
          <w:sz w:val="28"/>
          <w:szCs w:val="28"/>
        </w:rPr>
        <w:t>8</w:t>
      </w:r>
      <w:r w:rsidRPr="00BB48F7">
        <w:rPr>
          <w:rFonts w:ascii="Times New Roman" w:hAnsi="Times New Roman"/>
          <w:sz w:val="28"/>
          <w:szCs w:val="28"/>
        </w:rPr>
        <w:t xml:space="preserve"> году</w:t>
      </w:r>
      <w:r w:rsidRPr="00BB48F7">
        <w:rPr>
          <w:rStyle w:val="a5"/>
          <w:sz w:val="28"/>
          <w:szCs w:val="28"/>
        </w:rPr>
        <w:footnoteReference w:id="2"/>
      </w:r>
      <w:r w:rsidRPr="00BB48F7">
        <w:rPr>
          <w:rFonts w:ascii="Times New Roman" w:hAnsi="Times New Roman"/>
          <w:sz w:val="28"/>
          <w:szCs w:val="28"/>
        </w:rPr>
        <w:t>. (см. таблицу 1).</w:t>
      </w:r>
    </w:p>
    <w:p w:rsidR="00470273" w:rsidRDefault="00804B93" w:rsidP="0064046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D4ED7">
        <w:rPr>
          <w:rFonts w:ascii="Times New Roman" w:hAnsi="Times New Roman"/>
          <w:sz w:val="28"/>
          <w:szCs w:val="28"/>
        </w:rPr>
        <w:t>В 201</w:t>
      </w:r>
      <w:r w:rsidR="00640460">
        <w:rPr>
          <w:rFonts w:ascii="Times New Roman" w:hAnsi="Times New Roman"/>
          <w:sz w:val="28"/>
          <w:szCs w:val="28"/>
        </w:rPr>
        <w:t>8</w:t>
      </w:r>
      <w:r w:rsidRPr="00BD4ED7">
        <w:rPr>
          <w:rFonts w:ascii="Times New Roman" w:hAnsi="Times New Roman"/>
          <w:sz w:val="28"/>
          <w:szCs w:val="28"/>
        </w:rPr>
        <w:t xml:space="preserve"> году </w:t>
      </w:r>
      <w:r w:rsidR="00470273">
        <w:rPr>
          <w:rFonts w:ascii="Times New Roman" w:hAnsi="Times New Roman"/>
          <w:sz w:val="28"/>
          <w:szCs w:val="28"/>
        </w:rPr>
        <w:t xml:space="preserve">Фондом президентских грантов </w:t>
      </w:r>
      <w:r w:rsidRPr="00BD4ED7">
        <w:rPr>
          <w:rFonts w:ascii="Times New Roman" w:hAnsi="Times New Roman"/>
          <w:sz w:val="28"/>
          <w:szCs w:val="28"/>
        </w:rPr>
        <w:t xml:space="preserve">в рамках предоставления субсидий из федерального бюджетанекоммерческим неправительственным </w:t>
      </w:r>
      <w:r w:rsidRPr="00BD4ED7">
        <w:rPr>
          <w:rFonts w:ascii="Times New Roman" w:hAnsi="Times New Roman"/>
          <w:sz w:val="28"/>
          <w:szCs w:val="28"/>
        </w:rPr>
        <w:lastRenderedPageBreak/>
        <w:t>организациям, участвующим в развитии инс</w:t>
      </w:r>
      <w:r w:rsidR="009A1804">
        <w:rPr>
          <w:rFonts w:ascii="Times New Roman" w:hAnsi="Times New Roman"/>
          <w:sz w:val="28"/>
          <w:szCs w:val="28"/>
        </w:rPr>
        <w:t xml:space="preserve">титутов гражданского общества, </w:t>
      </w:r>
      <w:r>
        <w:rPr>
          <w:rFonts w:ascii="Times New Roman" w:hAnsi="Times New Roman"/>
          <w:sz w:val="28"/>
          <w:szCs w:val="28"/>
        </w:rPr>
        <w:t>был</w:t>
      </w:r>
      <w:r w:rsidR="00705E3F">
        <w:rPr>
          <w:rFonts w:ascii="Times New Roman" w:hAnsi="Times New Roman"/>
          <w:sz w:val="28"/>
          <w:szCs w:val="28"/>
        </w:rPr>
        <w:t>о</w:t>
      </w:r>
      <w:r w:rsidRPr="00BD4ED7">
        <w:rPr>
          <w:rFonts w:ascii="Times New Roman" w:hAnsi="Times New Roman"/>
          <w:sz w:val="28"/>
          <w:szCs w:val="28"/>
        </w:rPr>
        <w:t>проведен</w:t>
      </w:r>
      <w:r w:rsidR="00705E3F">
        <w:rPr>
          <w:rFonts w:ascii="Times New Roman" w:hAnsi="Times New Roman"/>
          <w:sz w:val="28"/>
          <w:szCs w:val="28"/>
        </w:rPr>
        <w:t>одва конкурсных</w:t>
      </w:r>
      <w:r w:rsidRPr="00BD4ED7">
        <w:rPr>
          <w:rFonts w:ascii="Times New Roman" w:hAnsi="Times New Roman"/>
          <w:sz w:val="28"/>
          <w:szCs w:val="28"/>
        </w:rPr>
        <w:t xml:space="preserve"> отбор</w:t>
      </w:r>
      <w:r w:rsidR="00705E3F">
        <w:rPr>
          <w:rFonts w:ascii="Times New Roman" w:hAnsi="Times New Roman"/>
          <w:sz w:val="28"/>
          <w:szCs w:val="28"/>
        </w:rPr>
        <w:t>а</w:t>
      </w:r>
      <w:r w:rsidRPr="00BD4ED7">
        <w:rPr>
          <w:rFonts w:ascii="Times New Roman" w:hAnsi="Times New Roman"/>
          <w:sz w:val="28"/>
          <w:szCs w:val="28"/>
        </w:rPr>
        <w:t xml:space="preserve"> по поддержке негосударственных некоммерческих организаций</w:t>
      </w:r>
      <w:r w:rsidR="0047027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</w:t>
      </w:r>
      <w:r w:rsidRPr="00BD4ED7">
        <w:rPr>
          <w:rFonts w:ascii="Times New Roman" w:hAnsi="Times New Roman"/>
          <w:sz w:val="28"/>
          <w:szCs w:val="28"/>
        </w:rPr>
        <w:t xml:space="preserve"> соответствии с распоряжением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BD4ED7">
        <w:rPr>
          <w:rFonts w:ascii="Times New Roman" w:hAnsi="Times New Roman"/>
          <w:sz w:val="28"/>
          <w:szCs w:val="28"/>
        </w:rPr>
        <w:t>резидента</w:t>
      </w:r>
      <w:r>
        <w:rPr>
          <w:rFonts w:ascii="Times New Roman" w:hAnsi="Times New Roman"/>
          <w:sz w:val="28"/>
          <w:szCs w:val="28"/>
        </w:rPr>
        <w:t> </w:t>
      </w:r>
      <w:r w:rsidRPr="00BD4ED7">
        <w:rPr>
          <w:rFonts w:ascii="Times New Roman" w:hAnsi="Times New Roman"/>
          <w:sz w:val="28"/>
          <w:szCs w:val="28"/>
        </w:rPr>
        <w:t>РоссийскойФедерации</w:t>
      </w:r>
      <w:r w:rsidR="00470273">
        <w:rPr>
          <w:rFonts w:ascii="Times New Roman" w:hAnsi="Times New Roman"/>
          <w:sz w:val="28"/>
          <w:szCs w:val="28"/>
        </w:rPr>
        <w:br/>
      </w:r>
      <w:r w:rsidRPr="00BD4ED7">
        <w:rPr>
          <w:rFonts w:ascii="Times New Roman" w:hAnsi="Times New Roman"/>
          <w:sz w:val="28"/>
          <w:szCs w:val="28"/>
        </w:rPr>
        <w:t xml:space="preserve">от </w:t>
      </w:r>
      <w:r w:rsidR="00640460">
        <w:rPr>
          <w:rFonts w:ascii="Times New Roman" w:hAnsi="Times New Roman"/>
          <w:sz w:val="28"/>
          <w:szCs w:val="28"/>
        </w:rPr>
        <w:t>19февра</w:t>
      </w:r>
      <w:r w:rsidRPr="00BD4ED7">
        <w:rPr>
          <w:rFonts w:ascii="Times New Roman" w:hAnsi="Times New Roman"/>
          <w:sz w:val="28"/>
          <w:szCs w:val="28"/>
        </w:rPr>
        <w:t>ля 201</w:t>
      </w:r>
      <w:r w:rsidR="00640460">
        <w:rPr>
          <w:rFonts w:ascii="Times New Roman" w:hAnsi="Times New Roman"/>
          <w:sz w:val="28"/>
          <w:szCs w:val="28"/>
        </w:rPr>
        <w:t>8</w:t>
      </w:r>
      <w:r w:rsidRPr="00BD4ED7">
        <w:rPr>
          <w:rFonts w:ascii="Times New Roman" w:hAnsi="Times New Roman"/>
          <w:sz w:val="28"/>
          <w:szCs w:val="28"/>
        </w:rPr>
        <w:t xml:space="preserve"> г. № </w:t>
      </w:r>
      <w:r w:rsidR="00640460" w:rsidRPr="00640460">
        <w:rPr>
          <w:rFonts w:ascii="Times New Roman" w:hAnsi="Times New Roman"/>
          <w:sz w:val="28"/>
          <w:szCs w:val="28"/>
        </w:rPr>
        <w:t>32-рп</w:t>
      </w:r>
      <w:r w:rsidRPr="00BD4ED7">
        <w:rPr>
          <w:rFonts w:ascii="Times New Roman" w:hAnsi="Times New Roman"/>
          <w:sz w:val="28"/>
          <w:szCs w:val="28"/>
        </w:rPr>
        <w:t>«</w:t>
      </w:r>
      <w:r w:rsidR="00640460">
        <w:rPr>
          <w:rFonts w:ascii="Times New Roman" w:hAnsi="Times New Roman"/>
          <w:sz w:val="28"/>
          <w:szCs w:val="28"/>
        </w:rPr>
        <w:t>О</w:t>
      </w:r>
      <w:r w:rsidR="00640460" w:rsidRPr="00640460">
        <w:rPr>
          <w:rFonts w:ascii="Times New Roman" w:hAnsi="Times New Roman"/>
          <w:sz w:val="28"/>
          <w:szCs w:val="28"/>
        </w:rPr>
        <w:t xml:space="preserve">б обеспечении в 2018 году государственной поддержки некоммерческих неправительственных организаций, участвующих </w:t>
      </w:r>
      <w:r w:rsidR="00470273">
        <w:rPr>
          <w:rFonts w:ascii="Times New Roman" w:hAnsi="Times New Roman"/>
          <w:sz w:val="28"/>
          <w:szCs w:val="28"/>
        </w:rPr>
        <w:br/>
      </w:r>
      <w:r w:rsidR="00640460" w:rsidRPr="00640460">
        <w:rPr>
          <w:rFonts w:ascii="Times New Roman" w:hAnsi="Times New Roman"/>
          <w:sz w:val="28"/>
          <w:szCs w:val="28"/>
        </w:rPr>
        <w:t>в развитии институтов гражданского общества, реализующих социально значимые проекты и проекты в сфере защиты прав и свобод человека и гражданина</w:t>
      </w:r>
      <w:r w:rsidRPr="00BD4ED7">
        <w:rPr>
          <w:rFonts w:ascii="Times New Roman" w:hAnsi="Times New Roman"/>
          <w:sz w:val="28"/>
          <w:szCs w:val="28"/>
        </w:rPr>
        <w:t xml:space="preserve">». </w:t>
      </w:r>
    </w:p>
    <w:p w:rsidR="00804B93" w:rsidRPr="00BD4ED7" w:rsidRDefault="00804B93" w:rsidP="0064046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D4ED7">
        <w:rPr>
          <w:rFonts w:ascii="Times New Roman" w:hAnsi="Times New Roman"/>
          <w:sz w:val="28"/>
          <w:szCs w:val="28"/>
        </w:rPr>
        <w:t xml:space="preserve">Общая сумма субсидии </w:t>
      </w:r>
      <w:r w:rsidR="00640460" w:rsidRPr="00640460">
        <w:rPr>
          <w:rFonts w:ascii="Times New Roman" w:hAnsi="Times New Roman"/>
          <w:sz w:val="28"/>
          <w:szCs w:val="28"/>
        </w:rPr>
        <w:t>8</w:t>
      </w:r>
      <w:r w:rsidR="0007473A">
        <w:rPr>
          <w:rFonts w:ascii="Times New Roman" w:hAnsi="Times New Roman"/>
          <w:sz w:val="28"/>
          <w:szCs w:val="28"/>
        </w:rPr>
        <w:t> </w:t>
      </w:r>
      <w:r w:rsidR="00640460" w:rsidRPr="00640460">
        <w:rPr>
          <w:rFonts w:ascii="Times New Roman" w:hAnsi="Times New Roman"/>
          <w:sz w:val="28"/>
          <w:szCs w:val="28"/>
        </w:rPr>
        <w:t>016</w:t>
      </w:r>
      <w:r w:rsidR="00640460">
        <w:rPr>
          <w:rFonts w:ascii="Times New Roman" w:hAnsi="Times New Roman"/>
          <w:sz w:val="28"/>
          <w:szCs w:val="28"/>
        </w:rPr>
        <w:t>,</w:t>
      </w:r>
      <w:r w:rsidR="00640460" w:rsidRPr="00640460">
        <w:rPr>
          <w:rFonts w:ascii="Times New Roman" w:hAnsi="Times New Roman"/>
          <w:sz w:val="28"/>
          <w:szCs w:val="28"/>
        </w:rPr>
        <w:t>8</w:t>
      </w:r>
      <w:r w:rsidR="00640460">
        <w:rPr>
          <w:rFonts w:ascii="Times New Roman" w:hAnsi="Times New Roman"/>
          <w:sz w:val="28"/>
          <w:szCs w:val="28"/>
        </w:rPr>
        <w:t xml:space="preserve"> млн.</w:t>
      </w:r>
      <w:r w:rsidRPr="00BD4ED7">
        <w:rPr>
          <w:rFonts w:ascii="Times New Roman" w:hAnsi="Times New Roman"/>
          <w:sz w:val="28"/>
          <w:szCs w:val="28"/>
        </w:rPr>
        <w:t xml:space="preserve"> рублей </w:t>
      </w:r>
      <w:r>
        <w:rPr>
          <w:rFonts w:ascii="Times New Roman" w:hAnsi="Times New Roman"/>
          <w:sz w:val="28"/>
          <w:szCs w:val="28"/>
        </w:rPr>
        <w:t xml:space="preserve">была </w:t>
      </w:r>
      <w:r w:rsidRPr="00BD4ED7">
        <w:rPr>
          <w:rFonts w:ascii="Times New Roman" w:hAnsi="Times New Roman"/>
          <w:sz w:val="28"/>
          <w:szCs w:val="28"/>
        </w:rPr>
        <w:t xml:space="preserve">распределена среди </w:t>
      </w:r>
      <w:r w:rsidR="0047027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3</w:t>
      </w:r>
      <w:r w:rsidR="0007473A">
        <w:rPr>
          <w:rFonts w:ascii="Times New Roman" w:hAnsi="Times New Roman"/>
          <w:sz w:val="28"/>
          <w:szCs w:val="28"/>
        </w:rPr>
        <w:t>573</w:t>
      </w:r>
      <w:r w:rsidRPr="00BD4ED7">
        <w:rPr>
          <w:rFonts w:ascii="Times New Roman" w:hAnsi="Times New Roman"/>
          <w:sz w:val="28"/>
          <w:szCs w:val="28"/>
        </w:rPr>
        <w:t xml:space="preserve"> некоммерческих организаций. </w:t>
      </w:r>
    </w:p>
    <w:p w:rsidR="00705E3F" w:rsidRDefault="00705E3F" w:rsidP="00705E3F">
      <w:pPr>
        <w:pStyle w:val="a3"/>
        <w:ind w:left="0"/>
        <w:jc w:val="center"/>
        <w:rPr>
          <w:b/>
          <w:sz w:val="28"/>
          <w:szCs w:val="28"/>
        </w:rPr>
      </w:pPr>
    </w:p>
    <w:p w:rsidR="00B0416B" w:rsidRDefault="00B0416B" w:rsidP="00705E3F">
      <w:pPr>
        <w:pStyle w:val="a3"/>
        <w:ind w:left="0"/>
        <w:jc w:val="center"/>
        <w:rPr>
          <w:b/>
          <w:sz w:val="28"/>
          <w:szCs w:val="28"/>
        </w:rPr>
      </w:pPr>
      <w:r w:rsidRPr="00B30646">
        <w:rPr>
          <w:b/>
          <w:sz w:val="28"/>
          <w:szCs w:val="28"/>
        </w:rPr>
        <w:t xml:space="preserve">Таблица 1. Сводная информация о </w:t>
      </w:r>
      <w:r w:rsidRPr="0088105D">
        <w:rPr>
          <w:b/>
          <w:sz w:val="28"/>
          <w:szCs w:val="28"/>
        </w:rPr>
        <w:t>финансировании СОНКО в 201</w:t>
      </w:r>
      <w:r w:rsidR="0088105D" w:rsidRPr="0088105D">
        <w:rPr>
          <w:b/>
          <w:sz w:val="28"/>
          <w:szCs w:val="28"/>
        </w:rPr>
        <w:t>7-2018</w:t>
      </w:r>
      <w:r w:rsidRPr="0088105D">
        <w:rPr>
          <w:b/>
          <w:sz w:val="28"/>
          <w:szCs w:val="28"/>
        </w:rPr>
        <w:t xml:space="preserve"> гг.</w:t>
      </w:r>
      <w:r w:rsidR="00470273" w:rsidRPr="0088105D">
        <w:rPr>
          <w:b/>
          <w:sz w:val="28"/>
          <w:szCs w:val="28"/>
        </w:rPr>
        <w:br/>
      </w:r>
      <w:r w:rsidR="000D6610" w:rsidRPr="0088105D">
        <w:rPr>
          <w:b/>
          <w:sz w:val="28"/>
          <w:szCs w:val="28"/>
        </w:rPr>
        <w:t>на федеральном уровне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1"/>
        <w:gridCol w:w="1513"/>
        <w:gridCol w:w="1515"/>
        <w:gridCol w:w="1401"/>
        <w:gridCol w:w="1482"/>
        <w:gridCol w:w="1159"/>
        <w:gridCol w:w="1150"/>
      </w:tblGrid>
      <w:tr w:rsidR="006E59AF" w:rsidRPr="0081762E" w:rsidTr="00244BF3">
        <w:tc>
          <w:tcPr>
            <w:tcW w:w="10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Государственный орган Российской Федерации, оказывающий финансовую поддержку СОНКО</w:t>
            </w:r>
          </w:p>
        </w:tc>
        <w:tc>
          <w:tcPr>
            <w:tcW w:w="1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Объем государственной финансовой поддержки, представленной СОНКО (тыс.руб.)</w:t>
            </w:r>
          </w:p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</w:p>
        </w:tc>
        <w:tc>
          <w:tcPr>
            <w:tcW w:w="1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AF" w:rsidRPr="00AA08D7" w:rsidRDefault="006E59AF" w:rsidP="009513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него</w:t>
            </w:r>
            <w:r w:rsidRPr="00AA08D7">
              <w:rPr>
                <w:rFonts w:ascii="Times New Roman" w:hAnsi="Times New Roman"/>
                <w:b/>
                <w:sz w:val="24"/>
                <w:szCs w:val="24"/>
              </w:rPr>
              <w:t xml:space="preserve"> на конкурсной основе (тыс.руб.)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Количество СОНКО, получивших финансовую поддержку</w:t>
            </w:r>
          </w:p>
        </w:tc>
      </w:tr>
      <w:tr w:rsidR="006E59AF" w:rsidRPr="0081762E" w:rsidTr="00244BF3">
        <w:tc>
          <w:tcPr>
            <w:tcW w:w="1056" w:type="pct"/>
            <w:vMerge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201</w:t>
            </w:r>
            <w:r>
              <w:rPr>
                <w:b/>
              </w:rPr>
              <w:t>7 г.</w:t>
            </w:r>
          </w:p>
        </w:tc>
        <w:tc>
          <w:tcPr>
            <w:tcW w:w="726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>
              <w:rPr>
                <w:b/>
              </w:rPr>
              <w:t>2018 г.</w:t>
            </w:r>
          </w:p>
        </w:tc>
        <w:tc>
          <w:tcPr>
            <w:tcW w:w="672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201</w:t>
            </w:r>
            <w:r>
              <w:rPr>
                <w:b/>
              </w:rPr>
              <w:t>7 г.</w:t>
            </w:r>
          </w:p>
        </w:tc>
        <w:tc>
          <w:tcPr>
            <w:tcW w:w="711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>
              <w:rPr>
                <w:b/>
              </w:rPr>
              <w:t>2018 г.</w:t>
            </w:r>
          </w:p>
        </w:tc>
        <w:tc>
          <w:tcPr>
            <w:tcW w:w="556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 w:rsidRPr="00AA08D7">
              <w:rPr>
                <w:b/>
              </w:rPr>
              <w:t>201</w:t>
            </w:r>
            <w:r>
              <w:rPr>
                <w:b/>
              </w:rPr>
              <w:t>7 г.</w:t>
            </w:r>
          </w:p>
        </w:tc>
        <w:tc>
          <w:tcPr>
            <w:tcW w:w="552" w:type="pct"/>
            <w:tcBorders>
              <w:top w:val="single" w:sz="4" w:space="0" w:color="auto"/>
            </w:tcBorders>
            <w:vAlign w:val="center"/>
          </w:tcPr>
          <w:p w:rsidR="006E59AF" w:rsidRPr="00AA08D7" w:rsidRDefault="006E59AF" w:rsidP="009513D0">
            <w:pPr>
              <w:pStyle w:val="a3"/>
              <w:spacing w:after="0"/>
              <w:ind w:left="0"/>
              <w:jc w:val="center"/>
              <w:rPr>
                <w:b/>
              </w:rPr>
            </w:pPr>
            <w:r>
              <w:rPr>
                <w:b/>
              </w:rPr>
              <w:t>2018 г.</w:t>
            </w:r>
          </w:p>
        </w:tc>
      </w:tr>
      <w:tr w:rsidR="006E59AF" w:rsidRPr="003470EC" w:rsidTr="009513D0">
        <w:tc>
          <w:tcPr>
            <w:tcW w:w="1056" w:type="pct"/>
          </w:tcPr>
          <w:p w:rsidR="006E59AF" w:rsidRPr="003470EC" w:rsidRDefault="006E59AF" w:rsidP="009513D0">
            <w:pPr>
              <w:pStyle w:val="a3"/>
              <w:spacing w:after="0"/>
              <w:ind w:left="0"/>
              <w:jc w:val="both"/>
            </w:pPr>
            <w:r w:rsidRPr="003470EC">
              <w:t>Управление делами Президента Российской Федерации (Фонд президентских грантов)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6 653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841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8 016 814,9</w:t>
            </w:r>
          </w:p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7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6 653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841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8 016 814,9</w:t>
            </w:r>
          </w:p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pStyle w:val="a3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3470EC">
              <w:rPr>
                <w:sz w:val="22"/>
                <w:szCs w:val="22"/>
              </w:rPr>
              <w:t>3 213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pStyle w:val="a3"/>
              <w:spacing w:after="0"/>
              <w:ind w:left="0"/>
              <w:jc w:val="right"/>
              <w:rPr>
                <w:sz w:val="22"/>
                <w:szCs w:val="22"/>
              </w:rPr>
            </w:pPr>
            <w:r w:rsidRPr="003470EC">
              <w:rPr>
                <w:sz w:val="22"/>
                <w:szCs w:val="22"/>
              </w:rPr>
              <w:t>3 573</w:t>
            </w:r>
          </w:p>
        </w:tc>
      </w:tr>
      <w:tr w:rsidR="006E59AF" w:rsidRPr="003470EC" w:rsidTr="009513D0">
        <w:tc>
          <w:tcPr>
            <w:tcW w:w="1056" w:type="pct"/>
          </w:tcPr>
          <w:p w:rsidR="006E59AF" w:rsidRPr="003470EC" w:rsidRDefault="006E59AF" w:rsidP="009513D0">
            <w:pPr>
              <w:pStyle w:val="a3"/>
              <w:spacing w:after="0"/>
              <w:ind w:left="0"/>
            </w:pPr>
            <w:r w:rsidRPr="003470EC">
              <w:t>Минтруд России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1 319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184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8D5C02"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8D5C02">
              <w:rPr>
                <w:rFonts w:ascii="Times New Roman" w:hAnsi="Times New Roman"/>
                <w:color w:val="000000"/>
              </w:rPr>
              <w:t>294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8D5C02">
              <w:rPr>
                <w:rFonts w:ascii="Times New Roman" w:hAnsi="Times New Roman"/>
                <w:color w:val="000000"/>
              </w:rPr>
              <w:t>184,2</w:t>
            </w:r>
          </w:p>
        </w:tc>
        <w:tc>
          <w:tcPr>
            <w:tcW w:w="67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</w:t>
            </w:r>
          </w:p>
        </w:tc>
      </w:tr>
      <w:tr w:rsidR="006E59AF" w:rsidRPr="003470EC" w:rsidTr="009513D0">
        <w:tc>
          <w:tcPr>
            <w:tcW w:w="1056" w:type="pct"/>
          </w:tcPr>
          <w:p w:rsidR="006E59AF" w:rsidRPr="003470EC" w:rsidRDefault="006E59AF" w:rsidP="009513D0">
            <w:pPr>
              <w:pStyle w:val="a3"/>
              <w:spacing w:after="0"/>
              <w:ind w:left="0"/>
            </w:pPr>
            <w:r w:rsidRPr="003470EC">
              <w:t>МЧС России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90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000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88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200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67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90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000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88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 w:rsidRPr="003470EC">
              <w:rPr>
                <w:rFonts w:ascii="Times New Roman" w:hAnsi="Times New Roman"/>
                <w:color w:val="000000"/>
              </w:rPr>
              <w:t>200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6E59AF" w:rsidRPr="003470EC" w:rsidTr="009513D0">
        <w:tc>
          <w:tcPr>
            <w:tcW w:w="1056" w:type="pct"/>
            <w:vAlign w:val="center"/>
          </w:tcPr>
          <w:p w:rsidR="006E59AF" w:rsidRPr="003470EC" w:rsidRDefault="006E59AF" w:rsidP="009513D0">
            <w:pPr>
              <w:pStyle w:val="a3"/>
              <w:spacing w:after="0"/>
              <w:ind w:left="0"/>
            </w:pPr>
            <w:r w:rsidRPr="003470EC">
              <w:t>Минкультуры России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FD42F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2 115 331,2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2 483 345,5</w:t>
            </w:r>
          </w:p>
        </w:tc>
        <w:tc>
          <w:tcPr>
            <w:tcW w:w="672" w:type="pct"/>
            <w:vAlign w:val="center"/>
          </w:tcPr>
          <w:p w:rsidR="006E59AF" w:rsidRPr="003470EC" w:rsidRDefault="00A947F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984 976,</w:t>
            </w:r>
            <w:r w:rsidR="006E59AF" w:rsidRPr="003470EC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A947FF">
            <w:pPr>
              <w:autoSpaceDE w:val="0"/>
              <w:autoSpaceDN w:val="0"/>
              <w:adjustRightInd w:val="0"/>
              <w:spacing w:after="0" w:line="288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1 418 727,8</w:t>
            </w: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autoSpaceDE w:val="0"/>
              <w:autoSpaceDN w:val="0"/>
              <w:adjustRightInd w:val="0"/>
              <w:spacing w:after="0" w:line="288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autoSpaceDE w:val="0"/>
              <w:autoSpaceDN w:val="0"/>
              <w:adjustRightInd w:val="0"/>
              <w:spacing w:after="0" w:line="288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184</w:t>
            </w:r>
          </w:p>
        </w:tc>
      </w:tr>
      <w:tr w:rsidR="006E59AF" w:rsidRPr="003470EC" w:rsidTr="009513D0">
        <w:tc>
          <w:tcPr>
            <w:tcW w:w="1056" w:type="pct"/>
          </w:tcPr>
          <w:p w:rsidR="006E59AF" w:rsidRPr="003470EC" w:rsidRDefault="006E59AF" w:rsidP="009513D0">
            <w:pPr>
              <w:pStyle w:val="a3"/>
              <w:spacing w:after="0"/>
              <w:ind w:left="0"/>
            </w:pPr>
            <w:r w:rsidRPr="003470EC">
              <w:t>Роспечать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107,2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12013,75</w:t>
            </w:r>
          </w:p>
        </w:tc>
        <w:tc>
          <w:tcPr>
            <w:tcW w:w="67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FD42F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12013,7</w:t>
            </w: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3470EC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6E59AF" w:rsidRPr="001877F8" w:rsidTr="009513D0">
        <w:tc>
          <w:tcPr>
            <w:tcW w:w="1056" w:type="pct"/>
          </w:tcPr>
          <w:p w:rsidR="006E59AF" w:rsidRPr="001877F8" w:rsidRDefault="006E59AF" w:rsidP="009513D0">
            <w:pPr>
              <w:pStyle w:val="a3"/>
              <w:spacing w:after="0"/>
              <w:ind w:left="0"/>
            </w:pPr>
            <w:r w:rsidRPr="001877F8">
              <w:t>Росмолодежь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113</w:t>
            </w:r>
            <w:r w:rsidR="00FD42F1">
              <w:rPr>
                <w:rFonts w:ascii="Times New Roman" w:hAnsi="Times New Roman"/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</w:rPr>
              <w:t>500</w:t>
            </w:r>
            <w:r w:rsidR="00FD42F1"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72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877F8">
              <w:rPr>
                <w:rFonts w:ascii="Times New Roman" w:hAnsi="Times New Roman"/>
                <w:color w:val="000000"/>
              </w:rPr>
              <w:t>68 886,50</w:t>
            </w:r>
          </w:p>
        </w:tc>
        <w:tc>
          <w:tcPr>
            <w:tcW w:w="67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113 50</w:t>
            </w:r>
            <w:r w:rsidR="00FD42F1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1" w:type="pct"/>
            <w:vAlign w:val="center"/>
          </w:tcPr>
          <w:p w:rsidR="006E59AF" w:rsidRPr="003470EC" w:rsidRDefault="006E59AF" w:rsidP="00FD42F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1877F8">
              <w:rPr>
                <w:rFonts w:ascii="Times New Roman" w:hAnsi="Times New Roman"/>
                <w:color w:val="000000"/>
              </w:rPr>
              <w:t>68 886,5</w:t>
            </w:r>
          </w:p>
        </w:tc>
        <w:tc>
          <w:tcPr>
            <w:tcW w:w="556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552" w:type="pct"/>
            <w:vAlign w:val="center"/>
          </w:tcPr>
          <w:p w:rsidR="006E59AF" w:rsidRPr="003470EC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6E59AF" w:rsidRPr="00D312B7" w:rsidTr="009513D0">
        <w:trPr>
          <w:trHeight w:val="375"/>
        </w:trPr>
        <w:tc>
          <w:tcPr>
            <w:tcW w:w="1056" w:type="pct"/>
          </w:tcPr>
          <w:p w:rsidR="006E59AF" w:rsidRPr="003470EC" w:rsidRDefault="006E59AF" w:rsidP="009513D0">
            <w:pPr>
              <w:pStyle w:val="a3"/>
              <w:spacing w:after="0"/>
              <w:ind w:left="0"/>
              <w:rPr>
                <w:b/>
                <w:sz w:val="28"/>
                <w:szCs w:val="28"/>
              </w:rPr>
            </w:pPr>
            <w:r w:rsidRPr="003470EC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726" w:type="pct"/>
            <w:vAlign w:val="bottom"/>
          </w:tcPr>
          <w:p w:rsidR="006E59AF" w:rsidRPr="00D312B7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95805">
              <w:rPr>
                <w:rFonts w:ascii="Times New Roman" w:hAnsi="Times New Roman"/>
                <w:color w:val="000000"/>
              </w:rPr>
              <w:t>10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E95805">
              <w:rPr>
                <w:rFonts w:ascii="Times New Roman" w:hAnsi="Times New Roman"/>
                <w:color w:val="000000"/>
              </w:rPr>
              <w:t>291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="00A947FF">
              <w:rPr>
                <w:rFonts w:ascii="Times New Roman" w:hAnsi="Times New Roman"/>
                <w:color w:val="000000"/>
              </w:rPr>
              <w:t>963,4</w:t>
            </w:r>
          </w:p>
        </w:tc>
        <w:tc>
          <w:tcPr>
            <w:tcW w:w="726" w:type="pct"/>
            <w:vAlign w:val="bottom"/>
          </w:tcPr>
          <w:p w:rsidR="006E59AF" w:rsidRPr="00D312B7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8D5C02">
              <w:rPr>
                <w:rFonts w:ascii="Times New Roman" w:hAnsi="Times New Roman"/>
                <w:color w:val="000000"/>
              </w:rPr>
              <w:t>12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8D5C02">
              <w:rPr>
                <w:rFonts w:ascii="Times New Roman" w:hAnsi="Times New Roman"/>
                <w:color w:val="000000"/>
              </w:rPr>
              <w:t>963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8D5C02">
              <w:rPr>
                <w:rFonts w:ascii="Times New Roman" w:hAnsi="Times New Roman"/>
                <w:color w:val="000000"/>
              </w:rPr>
              <w:t>444,1</w:t>
            </w:r>
          </w:p>
        </w:tc>
        <w:tc>
          <w:tcPr>
            <w:tcW w:w="672" w:type="pct"/>
            <w:vAlign w:val="bottom"/>
          </w:tcPr>
          <w:p w:rsidR="006E59AF" w:rsidRPr="00D312B7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95805">
              <w:rPr>
                <w:rFonts w:ascii="Times New Roman" w:hAnsi="Times New Roman"/>
                <w:color w:val="000000"/>
              </w:rPr>
              <w:t>7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E95805">
              <w:rPr>
                <w:rFonts w:ascii="Times New Roman" w:hAnsi="Times New Roman"/>
                <w:color w:val="000000"/>
              </w:rPr>
              <w:t>842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="00A947FF">
              <w:rPr>
                <w:rFonts w:ascii="Times New Roman" w:hAnsi="Times New Roman"/>
                <w:color w:val="000000"/>
              </w:rPr>
              <w:t>317,</w:t>
            </w:r>
            <w:r w:rsidRPr="00E95805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11" w:type="pct"/>
            <w:vAlign w:val="bottom"/>
          </w:tcPr>
          <w:p w:rsidR="006E59AF" w:rsidRPr="00D312B7" w:rsidRDefault="006E59AF" w:rsidP="00FD42F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95805">
              <w:rPr>
                <w:rFonts w:ascii="Times New Roman" w:hAnsi="Times New Roman"/>
                <w:color w:val="000000"/>
              </w:rPr>
              <w:t>9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E95805">
              <w:rPr>
                <w:rFonts w:ascii="Times New Roman" w:hAnsi="Times New Roman"/>
                <w:color w:val="000000"/>
              </w:rPr>
              <w:t>604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E95805">
              <w:rPr>
                <w:rFonts w:ascii="Times New Roman" w:hAnsi="Times New Roman"/>
                <w:color w:val="000000"/>
              </w:rPr>
              <w:t>642,9</w:t>
            </w:r>
          </w:p>
        </w:tc>
        <w:tc>
          <w:tcPr>
            <w:tcW w:w="556" w:type="pct"/>
            <w:vAlign w:val="center"/>
          </w:tcPr>
          <w:p w:rsidR="006E59AF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95805"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 </w:t>
            </w:r>
            <w:r w:rsidRPr="00E95805">
              <w:rPr>
                <w:rFonts w:ascii="Times New Roman" w:hAnsi="Times New Roman"/>
                <w:color w:val="000000"/>
              </w:rPr>
              <w:t>657</w:t>
            </w:r>
          </w:p>
        </w:tc>
        <w:tc>
          <w:tcPr>
            <w:tcW w:w="552" w:type="pct"/>
            <w:vAlign w:val="center"/>
          </w:tcPr>
          <w:p w:rsidR="006E59AF" w:rsidRPr="00D312B7" w:rsidRDefault="006E59AF" w:rsidP="009513D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3 804</w:t>
            </w:r>
          </w:p>
        </w:tc>
      </w:tr>
    </w:tbl>
    <w:p w:rsidR="00470273" w:rsidRDefault="00470273" w:rsidP="0073026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0264" w:rsidRPr="003470EC" w:rsidRDefault="00730264" w:rsidP="0073026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70EC">
        <w:rPr>
          <w:rFonts w:ascii="Times New Roman" w:hAnsi="Times New Roman"/>
          <w:sz w:val="28"/>
          <w:szCs w:val="28"/>
        </w:rPr>
        <w:t xml:space="preserve">Минтрудом России были предоставлены субсидии 4 организациям на общую сумму </w:t>
      </w:r>
      <w:r w:rsidR="006E59AF" w:rsidRPr="006E59AF">
        <w:rPr>
          <w:rFonts w:ascii="Times New Roman" w:hAnsi="Times New Roman"/>
          <w:sz w:val="28"/>
          <w:szCs w:val="28"/>
        </w:rPr>
        <w:t>2 294 ,2</w:t>
      </w:r>
      <w:r w:rsidRPr="003470EC">
        <w:rPr>
          <w:rFonts w:ascii="Times New Roman" w:hAnsi="Times New Roman"/>
          <w:sz w:val="28"/>
          <w:szCs w:val="28"/>
        </w:rPr>
        <w:t>мл</w:t>
      </w:r>
      <w:r w:rsidR="0014689C" w:rsidRPr="003470EC">
        <w:rPr>
          <w:rFonts w:ascii="Times New Roman" w:hAnsi="Times New Roman"/>
          <w:sz w:val="28"/>
          <w:szCs w:val="28"/>
        </w:rPr>
        <w:t>н</w:t>
      </w:r>
      <w:r w:rsidRPr="003470EC">
        <w:rPr>
          <w:rFonts w:ascii="Times New Roman" w:hAnsi="Times New Roman"/>
          <w:sz w:val="28"/>
          <w:szCs w:val="28"/>
        </w:rPr>
        <w:t>. рублей. Организации получали субсидии в соответствии</w:t>
      </w:r>
      <w:r w:rsidRPr="003470EC">
        <w:rPr>
          <w:rFonts w:ascii="Times New Roman" w:hAnsi="Times New Roman"/>
          <w:sz w:val="28"/>
          <w:szCs w:val="28"/>
        </w:rPr>
        <w:br/>
        <w:t xml:space="preserve">с распоряжением Правительства Российской </w:t>
      </w:r>
      <w:r w:rsidRPr="00840B59">
        <w:rPr>
          <w:rFonts w:ascii="Times New Roman" w:hAnsi="Times New Roman"/>
          <w:sz w:val="28"/>
          <w:szCs w:val="28"/>
        </w:rPr>
        <w:t>Федерации от 16 декабря 2017 г.</w:t>
      </w:r>
      <w:r w:rsidRPr="003470EC">
        <w:rPr>
          <w:rFonts w:ascii="Times New Roman" w:hAnsi="Times New Roman"/>
          <w:sz w:val="28"/>
          <w:szCs w:val="28"/>
        </w:rPr>
        <w:br/>
        <w:t xml:space="preserve">№ 2856-р «О распределении субсидий, предоставляемых в 2018 году из </w:t>
      </w:r>
      <w:r w:rsidRPr="003470EC">
        <w:rPr>
          <w:rFonts w:ascii="Times New Roman" w:hAnsi="Times New Roman"/>
          <w:sz w:val="28"/>
          <w:szCs w:val="28"/>
        </w:rPr>
        <w:lastRenderedPageBreak/>
        <w:t>федерального бюджета на государственную поддержку общероссийских общественных организаций инвалидов».</w:t>
      </w:r>
    </w:p>
    <w:p w:rsidR="00284771" w:rsidRPr="003470EC" w:rsidRDefault="00284771" w:rsidP="0028477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470EC">
        <w:rPr>
          <w:rFonts w:ascii="Times New Roman" w:hAnsi="Times New Roman"/>
          <w:color w:val="000000"/>
          <w:sz w:val="28"/>
          <w:szCs w:val="28"/>
        </w:rPr>
        <w:t>МЧС России в соответствии с постановлением Правительства Российской Федерации от 06 декабря 2014 г. № 1332 «Об утверждении Правил предоставления субсидий из федерального бюджета социально ориентированным некоммерческим организациям, осуществляющим деятельность в области защиты населения и территорий от чрезвычайных ситуаций, обеспечения пожарной безопасности и безопасности людей на водных объектах» в 2018 году поддержано 9 СОНКО на общую сумму 88,2 млн рублей.</w:t>
      </w:r>
    </w:p>
    <w:p w:rsidR="009C567A" w:rsidRDefault="009C567A" w:rsidP="009C567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70EC">
        <w:rPr>
          <w:rFonts w:ascii="Times New Roman" w:hAnsi="Times New Roman"/>
          <w:sz w:val="28"/>
          <w:szCs w:val="28"/>
        </w:rPr>
        <w:t xml:space="preserve">Минкультуры России представлены субсидии некоммерческим организациям на реализацию творческих проектов в сфере музыкального, театрального, изобразительного искусства и народного творчества в соответствии с Правилами предоставления субсидий из федерального бюджета некоммерческим организациям (за исключением субсидий государственным (муниципальным) учреждениям) на реализацию творческих проектов в сфере музыкального, театрального, изобразительного искусства и народного творчества, утвержденными постановлением Правительства Российской Федерации от 27 июня 2018 г. № 741.Общий размер предоставленных субсидий составил </w:t>
      </w:r>
      <w:r w:rsidR="0014689C" w:rsidRPr="003470EC">
        <w:rPr>
          <w:rFonts w:ascii="Times New Roman" w:hAnsi="Times New Roman"/>
          <w:sz w:val="28"/>
          <w:szCs w:val="28"/>
        </w:rPr>
        <w:t xml:space="preserve">2 483, 3 </w:t>
      </w:r>
      <w:r w:rsidRPr="003470EC">
        <w:rPr>
          <w:rFonts w:ascii="Times New Roman" w:hAnsi="Times New Roman"/>
          <w:sz w:val="28"/>
          <w:szCs w:val="28"/>
        </w:rPr>
        <w:t>мл</w:t>
      </w:r>
      <w:r w:rsidR="0014689C" w:rsidRPr="003470EC">
        <w:rPr>
          <w:rFonts w:ascii="Times New Roman" w:hAnsi="Times New Roman"/>
          <w:sz w:val="28"/>
          <w:szCs w:val="28"/>
        </w:rPr>
        <w:t>н</w:t>
      </w:r>
      <w:r w:rsidRPr="003470EC">
        <w:rPr>
          <w:rFonts w:ascii="Times New Roman" w:hAnsi="Times New Roman"/>
          <w:sz w:val="28"/>
          <w:szCs w:val="28"/>
        </w:rPr>
        <w:t xml:space="preserve">. рублей, из которых </w:t>
      </w:r>
      <w:r w:rsidR="0014689C" w:rsidRPr="003470EC">
        <w:rPr>
          <w:rFonts w:ascii="Times New Roman" w:hAnsi="Times New Roman"/>
          <w:sz w:val="28"/>
          <w:szCs w:val="28"/>
        </w:rPr>
        <w:t xml:space="preserve">1 418,8 </w:t>
      </w:r>
      <w:r w:rsidRPr="003470EC">
        <w:rPr>
          <w:rFonts w:ascii="Times New Roman" w:hAnsi="Times New Roman"/>
          <w:sz w:val="28"/>
          <w:szCs w:val="28"/>
        </w:rPr>
        <w:t>мл</w:t>
      </w:r>
      <w:r w:rsidR="0014689C" w:rsidRPr="003470EC">
        <w:rPr>
          <w:rFonts w:ascii="Times New Roman" w:hAnsi="Times New Roman"/>
          <w:sz w:val="28"/>
          <w:szCs w:val="28"/>
        </w:rPr>
        <w:t>н</w:t>
      </w:r>
      <w:r w:rsidRPr="003470EC">
        <w:rPr>
          <w:rFonts w:ascii="Times New Roman" w:hAnsi="Times New Roman"/>
          <w:sz w:val="28"/>
          <w:szCs w:val="28"/>
        </w:rPr>
        <w:t>. рублей были распределены на конкурсной основе. Субсидии были распределены между 1</w:t>
      </w:r>
      <w:r w:rsidR="0014689C" w:rsidRPr="003470EC">
        <w:rPr>
          <w:rFonts w:ascii="Times New Roman" w:hAnsi="Times New Roman"/>
          <w:sz w:val="28"/>
          <w:szCs w:val="28"/>
        </w:rPr>
        <w:t>84</w:t>
      </w:r>
      <w:r w:rsidRPr="003470EC">
        <w:rPr>
          <w:rFonts w:ascii="Times New Roman" w:hAnsi="Times New Roman"/>
          <w:sz w:val="28"/>
          <w:szCs w:val="28"/>
        </w:rPr>
        <w:t xml:space="preserve"> СОНКО.</w:t>
      </w:r>
    </w:p>
    <w:p w:rsidR="0088105D" w:rsidRDefault="0088105D" w:rsidP="009C567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8105D">
        <w:rPr>
          <w:rFonts w:ascii="Times New Roman" w:hAnsi="Times New Roman"/>
          <w:sz w:val="28"/>
          <w:szCs w:val="28"/>
        </w:rPr>
        <w:t>В 2018 году Роспечать выделила субсидии 4 некоммерческим организациям, осуществляющим реализацию социально значимых проектов в области электронных средств массовой информации, на общую сумму 12 млн. рублей.</w:t>
      </w:r>
    </w:p>
    <w:p w:rsidR="00840B59" w:rsidRPr="003470EC" w:rsidRDefault="00840B59" w:rsidP="00840B5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40B59">
        <w:rPr>
          <w:rFonts w:ascii="Times New Roman" w:hAnsi="Times New Roman"/>
          <w:sz w:val="28"/>
          <w:szCs w:val="28"/>
        </w:rPr>
        <w:t>Росмолодежь в 2018 году предоставила субсидии в размере 68,9 млн. рублей</w:t>
      </w:r>
      <w:r>
        <w:rPr>
          <w:rFonts w:ascii="Times New Roman" w:hAnsi="Times New Roman"/>
          <w:sz w:val="28"/>
          <w:szCs w:val="28"/>
        </w:rPr>
        <w:br/>
      </w:r>
      <w:r w:rsidRPr="00840B59">
        <w:rPr>
          <w:rFonts w:ascii="Times New Roman" w:hAnsi="Times New Roman"/>
          <w:sz w:val="28"/>
          <w:szCs w:val="28"/>
        </w:rPr>
        <w:t>5 организациям, из которых 63 млн. рублей были предоставлены на реализацию проекта Всероссийского общественного движения «ВОЛОНТЁРЫ ПОБЕДЫ».</w:t>
      </w:r>
    </w:p>
    <w:p w:rsidR="00284D6F" w:rsidRPr="00BD4ED7" w:rsidRDefault="008A2C7C" w:rsidP="00284D6F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</w:t>
      </w:r>
      <w:r w:rsidR="00F93C83" w:rsidRPr="00BD4ED7">
        <w:rPr>
          <w:rFonts w:ascii="Times New Roman" w:hAnsi="Times New Roman"/>
          <w:sz w:val="28"/>
          <w:szCs w:val="28"/>
        </w:rPr>
        <w:t>предоставление финансово</w:t>
      </w:r>
      <w:r>
        <w:rPr>
          <w:rFonts w:ascii="Times New Roman" w:hAnsi="Times New Roman"/>
          <w:sz w:val="28"/>
          <w:szCs w:val="28"/>
        </w:rPr>
        <w:t xml:space="preserve">й поддержки в </w:t>
      </w:r>
      <w:r w:rsidR="00FB4FE8">
        <w:rPr>
          <w:rFonts w:ascii="Times New Roman" w:hAnsi="Times New Roman"/>
          <w:sz w:val="28"/>
          <w:szCs w:val="28"/>
        </w:rPr>
        <w:t xml:space="preserve">2018 </w:t>
      </w:r>
      <w:r>
        <w:rPr>
          <w:rFonts w:ascii="Times New Roman" w:hAnsi="Times New Roman"/>
          <w:sz w:val="28"/>
          <w:szCs w:val="28"/>
        </w:rPr>
        <w:t>г. осуществля</w:t>
      </w:r>
      <w:r w:rsidR="00850319">
        <w:rPr>
          <w:rFonts w:ascii="Times New Roman" w:hAnsi="Times New Roman"/>
          <w:sz w:val="28"/>
          <w:szCs w:val="28"/>
        </w:rPr>
        <w:t xml:space="preserve">лось </w:t>
      </w:r>
      <w:r w:rsidR="00F93C83" w:rsidRPr="00BD4ED7">
        <w:rPr>
          <w:rFonts w:ascii="Times New Roman" w:hAnsi="Times New Roman"/>
          <w:sz w:val="28"/>
          <w:szCs w:val="28"/>
        </w:rPr>
        <w:t xml:space="preserve">органами </w:t>
      </w:r>
      <w:r>
        <w:rPr>
          <w:rFonts w:ascii="Times New Roman" w:hAnsi="Times New Roman"/>
          <w:sz w:val="28"/>
          <w:szCs w:val="28"/>
        </w:rPr>
        <w:t>исполнительной в</w:t>
      </w:r>
      <w:r w:rsidR="00F93C83" w:rsidRPr="00BD4ED7">
        <w:rPr>
          <w:rFonts w:ascii="Times New Roman" w:hAnsi="Times New Roman"/>
          <w:sz w:val="28"/>
          <w:szCs w:val="28"/>
        </w:rPr>
        <w:t>ласти субъектов Российской Федерации</w:t>
      </w:r>
      <w:r>
        <w:rPr>
          <w:rFonts w:ascii="Times New Roman" w:hAnsi="Times New Roman"/>
          <w:sz w:val="28"/>
          <w:szCs w:val="28"/>
        </w:rPr>
        <w:t xml:space="preserve"> и органами местного самоуправления</w:t>
      </w:r>
      <w:r w:rsidR="00F93C83" w:rsidRPr="00BD4ED7">
        <w:rPr>
          <w:rFonts w:ascii="Times New Roman" w:hAnsi="Times New Roman"/>
          <w:sz w:val="28"/>
          <w:szCs w:val="28"/>
        </w:rPr>
        <w:t>.</w:t>
      </w:r>
    </w:p>
    <w:p w:rsidR="00C65466" w:rsidRPr="00BD4ED7" w:rsidRDefault="00C65466" w:rsidP="00C65466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BD4ED7">
        <w:rPr>
          <w:sz w:val="28"/>
          <w:szCs w:val="28"/>
        </w:rPr>
        <w:lastRenderedPageBreak/>
        <w:t xml:space="preserve">В соответствии с данными, представленными </w:t>
      </w:r>
      <w:r w:rsidR="00850319" w:rsidRPr="00BD4ED7">
        <w:rPr>
          <w:sz w:val="28"/>
          <w:szCs w:val="28"/>
        </w:rPr>
        <w:t xml:space="preserve">субъектами Российской Федерации </w:t>
      </w:r>
      <w:r w:rsidRPr="00BD4ED7">
        <w:rPr>
          <w:sz w:val="28"/>
          <w:szCs w:val="28"/>
        </w:rPr>
        <w:t xml:space="preserve">в Минэкономразвития России, </w:t>
      </w:r>
      <w:r w:rsidR="00850319" w:rsidRPr="00BD4ED7">
        <w:rPr>
          <w:sz w:val="28"/>
          <w:szCs w:val="28"/>
        </w:rPr>
        <w:t>по сравнению с 201</w:t>
      </w:r>
      <w:r w:rsidR="00850319">
        <w:rPr>
          <w:sz w:val="28"/>
          <w:szCs w:val="28"/>
        </w:rPr>
        <w:t>7</w:t>
      </w:r>
      <w:r w:rsidR="00850319" w:rsidRPr="00BD4ED7">
        <w:rPr>
          <w:sz w:val="28"/>
          <w:szCs w:val="28"/>
        </w:rPr>
        <w:t xml:space="preserve"> годом </w:t>
      </w:r>
      <w:r w:rsidRPr="00BD4ED7">
        <w:rPr>
          <w:sz w:val="28"/>
          <w:szCs w:val="28"/>
        </w:rPr>
        <w:t>в</w:t>
      </w:r>
      <w:r w:rsidR="002A724E">
        <w:rPr>
          <w:sz w:val="28"/>
          <w:szCs w:val="28"/>
        </w:rPr>
        <w:t xml:space="preserve">2018 </w:t>
      </w:r>
      <w:r w:rsidR="008A2C7C">
        <w:rPr>
          <w:sz w:val="28"/>
          <w:szCs w:val="28"/>
        </w:rPr>
        <w:t>году наблюдал</w:t>
      </w:r>
      <w:r w:rsidRPr="00BD4ED7">
        <w:rPr>
          <w:sz w:val="28"/>
          <w:szCs w:val="28"/>
        </w:rPr>
        <w:t xml:space="preserve">ся рост </w:t>
      </w:r>
      <w:r w:rsidR="008A2C7C">
        <w:rPr>
          <w:sz w:val="28"/>
          <w:szCs w:val="28"/>
        </w:rPr>
        <w:t xml:space="preserve">предоставляемой </w:t>
      </w:r>
      <w:r w:rsidRPr="00BD4ED7">
        <w:rPr>
          <w:sz w:val="28"/>
          <w:szCs w:val="28"/>
        </w:rPr>
        <w:t xml:space="preserve">финансовой поддержки. Так, общее количество </w:t>
      </w:r>
      <w:r w:rsidR="00781E8B">
        <w:rPr>
          <w:sz w:val="28"/>
          <w:szCs w:val="28"/>
        </w:rPr>
        <w:t>СОНКО</w:t>
      </w:r>
      <w:r w:rsidRPr="00BD4ED7">
        <w:rPr>
          <w:sz w:val="28"/>
          <w:szCs w:val="28"/>
        </w:rPr>
        <w:t>, которым была оказана финансовая поддержка из бюджета субъектов Российской Федерации, в 201</w:t>
      </w:r>
      <w:r w:rsidR="00352565">
        <w:rPr>
          <w:sz w:val="28"/>
          <w:szCs w:val="28"/>
        </w:rPr>
        <w:t>8</w:t>
      </w:r>
      <w:r w:rsidRPr="00BD4ED7">
        <w:rPr>
          <w:sz w:val="28"/>
          <w:szCs w:val="28"/>
        </w:rPr>
        <w:t xml:space="preserve"> году составило </w:t>
      </w:r>
      <w:r w:rsidR="00352565">
        <w:rPr>
          <w:sz w:val="28"/>
          <w:szCs w:val="28"/>
        </w:rPr>
        <w:t>7,4</w:t>
      </w:r>
      <w:r w:rsidR="00E97DC1">
        <w:rPr>
          <w:sz w:val="28"/>
          <w:szCs w:val="28"/>
        </w:rPr>
        <w:t> </w:t>
      </w:r>
      <w:r w:rsidRPr="00BD4ED7">
        <w:rPr>
          <w:sz w:val="28"/>
          <w:szCs w:val="28"/>
        </w:rPr>
        <w:t xml:space="preserve">тыс.организаций, </w:t>
      </w:r>
      <w:r w:rsidR="007E3541">
        <w:rPr>
          <w:sz w:val="28"/>
          <w:szCs w:val="28"/>
        </w:rPr>
        <w:t>увеличившись по сравнению с 2017 г. на 8% (</w:t>
      </w:r>
      <w:r w:rsidRPr="00BD4ED7">
        <w:rPr>
          <w:sz w:val="28"/>
          <w:szCs w:val="28"/>
        </w:rPr>
        <w:t>в 201</w:t>
      </w:r>
      <w:r w:rsidR="00352565">
        <w:rPr>
          <w:sz w:val="28"/>
          <w:szCs w:val="28"/>
        </w:rPr>
        <w:t>7</w:t>
      </w:r>
      <w:r w:rsidRPr="00BD4ED7">
        <w:rPr>
          <w:sz w:val="28"/>
          <w:szCs w:val="28"/>
        </w:rPr>
        <w:t xml:space="preserve"> году </w:t>
      </w:r>
      <w:r w:rsidR="007E3541">
        <w:rPr>
          <w:sz w:val="28"/>
          <w:szCs w:val="28"/>
        </w:rPr>
        <w:t xml:space="preserve">было поддержано </w:t>
      </w:r>
      <w:r w:rsidR="00352565">
        <w:rPr>
          <w:sz w:val="28"/>
          <w:szCs w:val="28"/>
        </w:rPr>
        <w:t>6,8</w:t>
      </w:r>
      <w:r w:rsidRPr="00BD4ED7">
        <w:rPr>
          <w:sz w:val="28"/>
          <w:szCs w:val="28"/>
        </w:rPr>
        <w:t xml:space="preserve"> тыс. организаций</w:t>
      </w:r>
      <w:r w:rsidR="007E3541">
        <w:rPr>
          <w:sz w:val="28"/>
          <w:szCs w:val="28"/>
        </w:rPr>
        <w:t>)</w:t>
      </w:r>
      <w:r w:rsidRPr="00BD4ED7">
        <w:rPr>
          <w:sz w:val="28"/>
          <w:szCs w:val="28"/>
        </w:rPr>
        <w:t xml:space="preserve">. При этом объем финансовой поддержки, предоставляемой </w:t>
      </w:r>
      <w:r w:rsidR="00781E8B">
        <w:rPr>
          <w:sz w:val="28"/>
          <w:szCs w:val="28"/>
        </w:rPr>
        <w:t>СОНКО</w:t>
      </w:r>
      <w:r w:rsidR="00EC7765">
        <w:rPr>
          <w:sz w:val="28"/>
          <w:szCs w:val="28"/>
        </w:rPr>
        <w:t xml:space="preserve"> в виде субсидий на конкурсной основе</w:t>
      </w:r>
      <w:r w:rsidRPr="00BD4ED7">
        <w:rPr>
          <w:sz w:val="28"/>
          <w:szCs w:val="28"/>
        </w:rPr>
        <w:t xml:space="preserve"> в 201</w:t>
      </w:r>
      <w:r w:rsidR="00352565">
        <w:rPr>
          <w:sz w:val="28"/>
          <w:szCs w:val="28"/>
        </w:rPr>
        <w:t>8</w:t>
      </w:r>
      <w:r w:rsidRPr="00BD4ED7">
        <w:rPr>
          <w:sz w:val="28"/>
          <w:szCs w:val="28"/>
        </w:rPr>
        <w:t xml:space="preserve"> году</w:t>
      </w:r>
      <w:r w:rsidR="00804B93">
        <w:rPr>
          <w:sz w:val="28"/>
          <w:szCs w:val="28"/>
        </w:rPr>
        <w:t>,</w:t>
      </w:r>
      <w:r w:rsidRPr="00BD4ED7">
        <w:rPr>
          <w:sz w:val="28"/>
          <w:szCs w:val="28"/>
        </w:rPr>
        <w:t xml:space="preserve"> составил </w:t>
      </w:r>
      <w:r w:rsidR="00352565">
        <w:rPr>
          <w:sz w:val="28"/>
          <w:szCs w:val="28"/>
        </w:rPr>
        <w:t>18,5</w:t>
      </w:r>
      <w:r w:rsidRPr="00BD4ED7">
        <w:rPr>
          <w:sz w:val="28"/>
          <w:szCs w:val="28"/>
        </w:rPr>
        <w:t xml:space="preserve"> млрд. рублей</w:t>
      </w:r>
      <w:r w:rsidR="00352565">
        <w:rPr>
          <w:sz w:val="28"/>
          <w:szCs w:val="28"/>
        </w:rPr>
        <w:t>,рост составил 53%</w:t>
      </w:r>
      <w:r w:rsidRPr="00BD4ED7">
        <w:rPr>
          <w:sz w:val="28"/>
          <w:szCs w:val="28"/>
        </w:rPr>
        <w:t xml:space="preserve"> (</w:t>
      </w:r>
      <w:r w:rsidR="00352565" w:rsidRPr="00BD4ED7">
        <w:rPr>
          <w:sz w:val="28"/>
          <w:szCs w:val="28"/>
        </w:rPr>
        <w:t>в 2017 году</w:t>
      </w:r>
      <w:r w:rsidR="00352565">
        <w:rPr>
          <w:sz w:val="28"/>
          <w:szCs w:val="28"/>
        </w:rPr>
        <w:noBreakHyphen/>
        <w:t>8,7</w:t>
      </w:r>
      <w:r w:rsidR="00352565" w:rsidRPr="00BD4ED7">
        <w:rPr>
          <w:sz w:val="28"/>
          <w:szCs w:val="28"/>
        </w:rPr>
        <w:t xml:space="preserve"> млрд. рублей</w:t>
      </w:r>
      <w:r w:rsidR="00352565">
        <w:rPr>
          <w:sz w:val="28"/>
          <w:szCs w:val="28"/>
        </w:rPr>
        <w:t>,</w:t>
      </w:r>
      <w:r w:rsidRPr="00BD4ED7">
        <w:rPr>
          <w:sz w:val="28"/>
          <w:szCs w:val="28"/>
        </w:rPr>
        <w:t xml:space="preserve">в 2016 году – </w:t>
      </w:r>
      <w:r w:rsidR="007E3541">
        <w:rPr>
          <w:sz w:val="28"/>
          <w:szCs w:val="28"/>
        </w:rPr>
        <w:t>6,2 млрд. рублей</w:t>
      </w:r>
      <w:r w:rsidRPr="00BD4ED7">
        <w:rPr>
          <w:sz w:val="28"/>
          <w:szCs w:val="28"/>
        </w:rPr>
        <w:t>.</w:t>
      </w:r>
    </w:p>
    <w:p w:rsidR="00CB6531" w:rsidRDefault="00804B93" w:rsidP="00B041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CB6531">
        <w:rPr>
          <w:rFonts w:ascii="Times New Roman" w:hAnsi="Times New Roman"/>
          <w:sz w:val="28"/>
          <w:szCs w:val="28"/>
        </w:rPr>
        <w:t xml:space="preserve">осударственные программы </w:t>
      </w:r>
      <w:r>
        <w:rPr>
          <w:rFonts w:ascii="Times New Roman" w:hAnsi="Times New Roman"/>
          <w:sz w:val="28"/>
          <w:szCs w:val="28"/>
        </w:rPr>
        <w:t xml:space="preserve">субъектов Российской Федерации </w:t>
      </w:r>
      <w:r w:rsidR="00CB6531">
        <w:rPr>
          <w:rFonts w:ascii="Times New Roman" w:hAnsi="Times New Roman"/>
          <w:sz w:val="28"/>
          <w:szCs w:val="28"/>
        </w:rPr>
        <w:t>(подпрограммы государственных программ) по поддержке СОНКО в настоящее время приняты и реализуются в 74</w:t>
      </w:r>
      <w:r>
        <w:rPr>
          <w:rFonts w:ascii="Times New Roman" w:hAnsi="Times New Roman"/>
          <w:sz w:val="28"/>
          <w:szCs w:val="28"/>
        </w:rPr>
        <w:t xml:space="preserve"> регион</w:t>
      </w:r>
      <w:r w:rsidR="00A94278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страны</w:t>
      </w:r>
      <w:r w:rsidR="00CB6531">
        <w:rPr>
          <w:rFonts w:ascii="Times New Roman" w:hAnsi="Times New Roman"/>
          <w:sz w:val="28"/>
          <w:szCs w:val="28"/>
        </w:rPr>
        <w:t>.</w:t>
      </w:r>
    </w:p>
    <w:p w:rsidR="000D6610" w:rsidRDefault="000D6610" w:rsidP="000D66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муниципальном уровне также заметна тенденция роста поддержки СОНКО. Так, доля муниципальных районов и городских округов, реализующих мероприятия по поддержке СОНКО</w:t>
      </w:r>
      <w:r w:rsidR="008A2C7C">
        <w:rPr>
          <w:rFonts w:ascii="Times New Roman" w:eastAsia="Times New Roman" w:hAnsi="Times New Roman"/>
          <w:sz w:val="28"/>
          <w:szCs w:val="28"/>
        </w:rPr>
        <w:t>,</w:t>
      </w:r>
      <w:r w:rsidRPr="00AE317E">
        <w:rPr>
          <w:rFonts w:ascii="Times New Roman" w:eastAsia="Times New Roman" w:hAnsi="Times New Roman"/>
          <w:sz w:val="28"/>
          <w:szCs w:val="28"/>
        </w:rPr>
        <w:t xml:space="preserve">выросла </w:t>
      </w:r>
      <w:r w:rsidR="00AE317E" w:rsidRPr="00AE317E">
        <w:rPr>
          <w:rFonts w:ascii="Times New Roman" w:eastAsia="Times New Roman" w:hAnsi="Times New Roman"/>
          <w:sz w:val="28"/>
          <w:szCs w:val="28"/>
        </w:rPr>
        <w:t>за 2018</w:t>
      </w:r>
      <w:r w:rsidR="008A2C7C" w:rsidRPr="00AE317E">
        <w:rPr>
          <w:rFonts w:ascii="Times New Roman" w:eastAsia="Times New Roman" w:hAnsi="Times New Roman"/>
          <w:sz w:val="28"/>
          <w:szCs w:val="28"/>
        </w:rPr>
        <w:t xml:space="preserve"> год </w:t>
      </w:r>
      <w:r w:rsidRPr="00AE317E">
        <w:rPr>
          <w:rFonts w:ascii="Times New Roman" w:eastAsia="Times New Roman" w:hAnsi="Times New Roman"/>
          <w:sz w:val="28"/>
          <w:szCs w:val="28"/>
        </w:rPr>
        <w:t xml:space="preserve">на </w:t>
      </w:r>
      <w:r w:rsidR="00C86963" w:rsidRPr="00AE317E">
        <w:rPr>
          <w:rFonts w:ascii="Times New Roman" w:eastAsia="Times New Roman" w:hAnsi="Times New Roman"/>
          <w:sz w:val="28"/>
          <w:szCs w:val="28"/>
        </w:rPr>
        <w:t>142</w:t>
      </w:r>
      <w:r>
        <w:rPr>
          <w:rFonts w:ascii="Times New Roman" w:eastAsia="Times New Roman" w:hAnsi="Times New Roman"/>
          <w:sz w:val="28"/>
          <w:szCs w:val="28"/>
        </w:rPr>
        <w:t xml:space="preserve"> п.п</w:t>
      </w:r>
      <w:r w:rsidR="00705E3F">
        <w:rPr>
          <w:rFonts w:ascii="Times New Roman" w:eastAsia="Times New Roman" w:hAnsi="Times New Roman"/>
          <w:sz w:val="28"/>
          <w:szCs w:val="28"/>
        </w:rPr>
        <w:t>.</w:t>
      </w:r>
      <w:r w:rsidR="00C86963">
        <w:rPr>
          <w:rFonts w:ascii="Times New Roman" w:eastAsia="Times New Roman" w:hAnsi="Times New Roman"/>
          <w:sz w:val="28"/>
          <w:szCs w:val="28"/>
        </w:rPr>
        <w:t>, темп роста составил 8,4%.</w:t>
      </w:r>
    </w:p>
    <w:p w:rsidR="00C86963" w:rsidRDefault="00C86963" w:rsidP="000D66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86963">
        <w:rPr>
          <w:rFonts w:ascii="Times New Roman" w:eastAsia="Times New Roman" w:hAnsi="Times New Roman"/>
          <w:sz w:val="28"/>
          <w:szCs w:val="28"/>
        </w:rPr>
        <w:t xml:space="preserve">В 24 субъектах Российской Федерации мероприятия по поддержке СОНКО </w:t>
      </w:r>
      <w:r w:rsidRPr="00C86963">
        <w:rPr>
          <w:rFonts w:ascii="Times New Roman" w:eastAsia="Times New Roman" w:hAnsi="Times New Roman"/>
          <w:sz w:val="28"/>
          <w:szCs w:val="28"/>
        </w:rPr>
        <w:br/>
        <w:t>в 2018 году реализовывали 100% муниципальных районов и городских округов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86963" w:rsidRPr="00C86963" w:rsidRDefault="00C86963" w:rsidP="00C8696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371D8">
        <w:rPr>
          <w:rFonts w:ascii="Times New Roman" w:eastAsia="Times New Roman" w:hAnsi="Times New Roman"/>
          <w:sz w:val="28"/>
          <w:szCs w:val="28"/>
        </w:rPr>
        <w:t xml:space="preserve">В 20 субъектах Российской Федерации в 2018 г. местным бюджетам </w:t>
      </w:r>
      <w:r w:rsidRPr="006371D8">
        <w:rPr>
          <w:rFonts w:ascii="Times New Roman" w:eastAsia="Times New Roman" w:hAnsi="Times New Roman"/>
          <w:sz w:val="28"/>
          <w:szCs w:val="28"/>
        </w:rPr>
        <w:br/>
        <w:t xml:space="preserve">из бюджета субъекта Российской Федерации были предоставлены субсидии на цели реализации муниципальных программ поддержки СОНКО, в размере </w:t>
      </w:r>
      <w:r w:rsidRPr="006371D8">
        <w:rPr>
          <w:rFonts w:ascii="Times New Roman" w:eastAsia="Times New Roman" w:hAnsi="Times New Roman"/>
          <w:sz w:val="28"/>
          <w:szCs w:val="28"/>
        </w:rPr>
        <w:br/>
        <w:t>3,33 млрд. рублей (в 2017 г. в 24 субъектах Российской Федерации были предоставлены субсидии на цели реализации муниципальных программ поддержки СОНКО, в размере 2,88 млрд. рублей).</w:t>
      </w:r>
    </w:p>
    <w:p w:rsidR="00CE51EA" w:rsidRDefault="00CE51EA" w:rsidP="00B0416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A0F09" w:rsidRDefault="00FD42F1" w:rsidP="00FD42F1">
      <w:pPr>
        <w:pStyle w:val="a3"/>
        <w:numPr>
          <w:ilvl w:val="0"/>
          <w:numId w:val="7"/>
        </w:numPr>
        <w:spacing w:after="0"/>
        <w:ind w:left="0" w:firstLine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  <w:r w:rsidR="00E22858">
        <w:rPr>
          <w:b/>
          <w:sz w:val="28"/>
          <w:szCs w:val="28"/>
        </w:rPr>
        <w:t xml:space="preserve"> о реализации К</w:t>
      </w:r>
      <w:r w:rsidR="00CE51EA" w:rsidRPr="00CE51EA">
        <w:rPr>
          <w:b/>
          <w:sz w:val="28"/>
          <w:szCs w:val="28"/>
        </w:rPr>
        <w:t xml:space="preserve">омплекса мер, направленных на обеспечение поэтапного доступа </w:t>
      </w:r>
      <w:r w:rsidR="00781E8B">
        <w:rPr>
          <w:b/>
          <w:sz w:val="28"/>
          <w:szCs w:val="28"/>
        </w:rPr>
        <w:t>СОНКО</w:t>
      </w:r>
      <w:r w:rsidR="00CE51EA" w:rsidRPr="00CE51EA">
        <w:rPr>
          <w:b/>
          <w:sz w:val="28"/>
          <w:szCs w:val="28"/>
        </w:rPr>
        <w:t>, осуществляющих деятельность в социальной сфере, к бюджетным средствам, выделяемым на предоставление социальных услуг населению, на 2016-2020 годы</w:t>
      </w:r>
      <w:r w:rsidR="005860E4">
        <w:rPr>
          <w:b/>
          <w:sz w:val="28"/>
          <w:szCs w:val="28"/>
        </w:rPr>
        <w:t xml:space="preserve"> в субъектах Российской Федерации</w:t>
      </w:r>
    </w:p>
    <w:p w:rsidR="009D28E3" w:rsidRDefault="009D28E3" w:rsidP="00C02491">
      <w:pPr>
        <w:pStyle w:val="a3"/>
        <w:spacing w:after="0"/>
        <w:ind w:left="0"/>
        <w:jc w:val="center"/>
        <w:outlineLvl w:val="0"/>
        <w:rPr>
          <w:b/>
          <w:sz w:val="28"/>
          <w:szCs w:val="28"/>
        </w:rPr>
      </w:pPr>
    </w:p>
    <w:p w:rsidR="00CE51EA" w:rsidRDefault="00CE51EA" w:rsidP="00CE51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201</w:t>
      </w:r>
      <w:r w:rsidR="008A6BB9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субъекты Российской Федерации </w:t>
      </w:r>
      <w:r w:rsidR="008A2C7C">
        <w:rPr>
          <w:rFonts w:ascii="Times New Roman" w:hAnsi="Times New Roman"/>
          <w:sz w:val="28"/>
          <w:szCs w:val="28"/>
        </w:rPr>
        <w:t>продолжили реализацию</w:t>
      </w:r>
      <w:r>
        <w:rPr>
          <w:rFonts w:ascii="Times New Roman" w:hAnsi="Times New Roman"/>
          <w:sz w:val="28"/>
          <w:szCs w:val="28"/>
        </w:rPr>
        <w:t xml:space="preserve"> Комплекс</w:t>
      </w:r>
      <w:r w:rsidR="008A2C7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мер</w:t>
      </w:r>
      <w:r w:rsidR="00EC7765" w:rsidRPr="00EC7765">
        <w:rPr>
          <w:rFonts w:ascii="Times New Roman" w:hAnsi="Times New Roman"/>
          <w:sz w:val="28"/>
          <w:szCs w:val="28"/>
        </w:rPr>
        <w:t xml:space="preserve">, направленных на обеспечение поэтапного доступа </w:t>
      </w:r>
      <w:r w:rsidR="00781E8B">
        <w:rPr>
          <w:rFonts w:ascii="Times New Roman" w:hAnsi="Times New Roman"/>
          <w:sz w:val="28"/>
          <w:szCs w:val="28"/>
        </w:rPr>
        <w:t>СОНКО,</w:t>
      </w:r>
      <w:r w:rsidR="00EC7765" w:rsidRPr="00EC7765">
        <w:rPr>
          <w:rFonts w:ascii="Times New Roman" w:hAnsi="Times New Roman"/>
          <w:sz w:val="28"/>
          <w:szCs w:val="28"/>
        </w:rPr>
        <w:t xml:space="preserve"> осуществляющих деятельность в социальной сфере, к бюджетным средствам, </w:t>
      </w:r>
      <w:r w:rsidR="00EC7765">
        <w:rPr>
          <w:rFonts w:ascii="Times New Roman" w:hAnsi="Times New Roman"/>
          <w:sz w:val="28"/>
          <w:szCs w:val="28"/>
        </w:rPr>
        <w:t xml:space="preserve">выделяемым </w:t>
      </w:r>
      <w:r w:rsidR="00EC7765" w:rsidRPr="00EC7765">
        <w:rPr>
          <w:rFonts w:ascii="Times New Roman" w:hAnsi="Times New Roman"/>
          <w:sz w:val="28"/>
          <w:szCs w:val="28"/>
        </w:rPr>
        <w:t xml:space="preserve">на предоставление социальных услуг населению, </w:t>
      </w:r>
      <w:r>
        <w:rPr>
          <w:rFonts w:ascii="Times New Roman" w:hAnsi="Times New Roman"/>
          <w:sz w:val="28"/>
          <w:szCs w:val="28"/>
        </w:rPr>
        <w:t>по пяти основным направлениям: социальная защита и</w:t>
      </w:r>
      <w:r w:rsidR="00CB653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социальное обслуживание, образование, культура, охрана здоровья граждан, физическая культура и спорт. </w:t>
      </w:r>
      <w:r w:rsidR="00781E8B">
        <w:rPr>
          <w:rFonts w:ascii="Times New Roman" w:hAnsi="Times New Roman"/>
          <w:sz w:val="28"/>
          <w:szCs w:val="28"/>
        </w:rPr>
        <w:br/>
      </w:r>
      <w:r w:rsidR="008A2C7C">
        <w:rPr>
          <w:rFonts w:ascii="Times New Roman" w:hAnsi="Times New Roman"/>
          <w:sz w:val="28"/>
          <w:szCs w:val="28"/>
        </w:rPr>
        <w:t xml:space="preserve">При этом </w:t>
      </w:r>
      <w:r>
        <w:rPr>
          <w:rFonts w:ascii="Times New Roman" w:hAnsi="Times New Roman"/>
          <w:sz w:val="28"/>
          <w:szCs w:val="28"/>
        </w:rPr>
        <w:t xml:space="preserve">26 субъектов Российской Федерации </w:t>
      </w:r>
      <w:r w:rsidR="00EC7765">
        <w:rPr>
          <w:rFonts w:ascii="Times New Roman" w:hAnsi="Times New Roman"/>
          <w:sz w:val="28"/>
          <w:szCs w:val="28"/>
        </w:rPr>
        <w:t xml:space="preserve">реализовывали Комплекс мер </w:t>
      </w:r>
      <w:r w:rsidR="008A2C7C">
        <w:rPr>
          <w:rFonts w:ascii="Times New Roman" w:hAnsi="Times New Roman"/>
          <w:sz w:val="28"/>
          <w:szCs w:val="28"/>
        </w:rPr>
        <w:t xml:space="preserve">также </w:t>
      </w:r>
      <w:r w:rsidR="00EC7765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направлени</w:t>
      </w:r>
      <w:r w:rsidR="00EC7765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«молодежная политика». </w:t>
      </w:r>
    </w:p>
    <w:p w:rsidR="00CE51EA" w:rsidRDefault="00DD64F8" w:rsidP="00CE51E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объем средств, переданных субъектами Российской Федерации СОНКО на р</w:t>
      </w:r>
      <w:r w:rsidR="00165955">
        <w:rPr>
          <w:rFonts w:ascii="Times New Roman" w:hAnsi="Times New Roman"/>
          <w:sz w:val="28"/>
          <w:szCs w:val="28"/>
        </w:rPr>
        <w:t>еализацию указанных направлений</w:t>
      </w:r>
      <w:r w:rsidR="00EB664B">
        <w:rPr>
          <w:rFonts w:ascii="Times New Roman" w:hAnsi="Times New Roman"/>
          <w:sz w:val="28"/>
          <w:szCs w:val="28"/>
        </w:rPr>
        <w:t>,</w:t>
      </w:r>
      <w:r w:rsidR="00165955">
        <w:rPr>
          <w:rFonts w:ascii="Times New Roman" w:hAnsi="Times New Roman"/>
          <w:sz w:val="28"/>
          <w:szCs w:val="28"/>
        </w:rPr>
        <w:t xml:space="preserve"> в 2018 году составил более 31,3 </w:t>
      </w:r>
      <w:r w:rsidR="00165955" w:rsidRPr="00640B4C">
        <w:rPr>
          <w:rFonts w:ascii="Times New Roman" w:hAnsi="Times New Roman"/>
          <w:sz w:val="28"/>
          <w:szCs w:val="28"/>
        </w:rPr>
        <w:t>млрд. рублей</w:t>
      </w:r>
      <w:r w:rsidR="00165955">
        <w:rPr>
          <w:rFonts w:ascii="Times New Roman" w:hAnsi="Times New Roman"/>
          <w:sz w:val="28"/>
          <w:szCs w:val="28"/>
        </w:rPr>
        <w:t>. Указанные</w:t>
      </w:r>
      <w:r w:rsidR="00165955" w:rsidRPr="00640B4C">
        <w:rPr>
          <w:rFonts w:ascii="Times New Roman" w:hAnsi="Times New Roman"/>
          <w:sz w:val="28"/>
          <w:szCs w:val="28"/>
        </w:rPr>
        <w:t xml:space="preserve"> средства были распределены между </w:t>
      </w:r>
      <w:r w:rsidR="00165955">
        <w:rPr>
          <w:rFonts w:ascii="Times New Roman" w:hAnsi="Times New Roman"/>
          <w:sz w:val="28"/>
          <w:szCs w:val="28"/>
        </w:rPr>
        <w:t xml:space="preserve">4,4 </w:t>
      </w:r>
      <w:r w:rsidR="00165955" w:rsidRPr="00640B4C">
        <w:rPr>
          <w:rFonts w:ascii="Times New Roman" w:hAnsi="Times New Roman"/>
          <w:sz w:val="28"/>
          <w:szCs w:val="28"/>
        </w:rPr>
        <w:t>тыс</w:t>
      </w:r>
      <w:r w:rsidR="00165955">
        <w:rPr>
          <w:rFonts w:ascii="Times New Roman" w:hAnsi="Times New Roman"/>
          <w:sz w:val="28"/>
          <w:szCs w:val="28"/>
        </w:rPr>
        <w:t xml:space="preserve">. </w:t>
      </w:r>
      <w:r w:rsidR="00165955" w:rsidRPr="00640B4C">
        <w:rPr>
          <w:rFonts w:ascii="Times New Roman" w:hAnsi="Times New Roman"/>
          <w:sz w:val="28"/>
          <w:szCs w:val="28"/>
        </w:rPr>
        <w:t>СОНКО,</w:t>
      </w:r>
      <w:r w:rsidR="00165955">
        <w:rPr>
          <w:rFonts w:ascii="Times New Roman" w:hAnsi="Times New Roman"/>
          <w:sz w:val="28"/>
          <w:szCs w:val="28"/>
        </w:rPr>
        <w:t xml:space="preserve"> услуги которых получили более 22 </w:t>
      </w:r>
      <w:r w:rsidR="00165955" w:rsidRPr="00640B4C">
        <w:rPr>
          <w:rFonts w:ascii="Times New Roman" w:hAnsi="Times New Roman"/>
          <w:sz w:val="28"/>
          <w:szCs w:val="28"/>
        </w:rPr>
        <w:t>м</w:t>
      </w:r>
      <w:r w:rsidR="00165955">
        <w:rPr>
          <w:rFonts w:ascii="Times New Roman" w:hAnsi="Times New Roman"/>
          <w:sz w:val="28"/>
          <w:szCs w:val="28"/>
        </w:rPr>
        <w:t xml:space="preserve">иллионов </w:t>
      </w:r>
      <w:r w:rsidR="00165955" w:rsidRPr="00640B4C">
        <w:rPr>
          <w:rFonts w:ascii="Times New Roman" w:hAnsi="Times New Roman"/>
          <w:sz w:val="28"/>
          <w:szCs w:val="28"/>
        </w:rPr>
        <w:t>человек</w:t>
      </w:r>
      <w:r w:rsidR="0016595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в 2017 году более 24</w:t>
      </w:r>
      <w:r w:rsidR="00CB653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млрд. рублейбыли распределены между 4,1 тыс. СОНКО, услуги </w:t>
      </w:r>
      <w:r w:rsidR="00D02707">
        <w:rPr>
          <w:rFonts w:ascii="Times New Roman" w:hAnsi="Times New Roman"/>
          <w:sz w:val="28"/>
          <w:szCs w:val="28"/>
        </w:rPr>
        <w:t xml:space="preserve">которых </w:t>
      </w:r>
      <w:r>
        <w:rPr>
          <w:rFonts w:ascii="Times New Roman" w:hAnsi="Times New Roman"/>
          <w:sz w:val="28"/>
          <w:szCs w:val="28"/>
        </w:rPr>
        <w:t xml:space="preserve">получили </w:t>
      </w:r>
      <w:r w:rsidR="00901FC0">
        <w:rPr>
          <w:rFonts w:ascii="Times New Roman" w:hAnsi="Times New Roman"/>
          <w:sz w:val="28"/>
          <w:szCs w:val="28"/>
        </w:rPr>
        <w:t xml:space="preserve">более </w:t>
      </w:r>
      <w:r w:rsidR="000159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6 млн. человек</w:t>
      </w:r>
      <w:r w:rsidR="0016595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04B93" w:rsidRDefault="00804B93" w:rsidP="00804B9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сфере социальной защиты и социального обслуживания с</w:t>
      </w:r>
      <w:r w:rsidRPr="005F619C">
        <w:rPr>
          <w:rFonts w:ascii="Times New Roman" w:hAnsi="Times New Roman"/>
          <w:sz w:val="28"/>
          <w:szCs w:val="28"/>
        </w:rPr>
        <w:t>овокупный рост финансирования СОНКО составил 9</w:t>
      </w:r>
      <w:r w:rsidR="00121D12">
        <w:rPr>
          <w:rFonts w:ascii="Times New Roman" w:hAnsi="Times New Roman"/>
          <w:sz w:val="28"/>
          <w:szCs w:val="28"/>
        </w:rPr>
        <w:t>3</w:t>
      </w:r>
      <w:r w:rsidRPr="005F619C">
        <w:rPr>
          <w:rFonts w:ascii="Times New Roman" w:hAnsi="Times New Roman"/>
          <w:sz w:val="28"/>
          <w:szCs w:val="28"/>
        </w:rPr>
        <w:t xml:space="preserve">%. Общий объем финансовых средств </w:t>
      </w:r>
      <w:r>
        <w:rPr>
          <w:rFonts w:ascii="Times New Roman" w:hAnsi="Times New Roman"/>
          <w:sz w:val="28"/>
          <w:szCs w:val="28"/>
        </w:rPr>
        <w:t xml:space="preserve">вырос </w:t>
      </w:r>
      <w:r w:rsidR="0001592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до</w:t>
      </w:r>
      <w:r w:rsidR="00121D12">
        <w:rPr>
          <w:rFonts w:ascii="Times New Roman" w:hAnsi="Times New Roman"/>
          <w:sz w:val="28"/>
          <w:szCs w:val="28"/>
        </w:rPr>
        <w:t xml:space="preserve">11,21 </w:t>
      </w:r>
      <w:r w:rsidRPr="005F619C">
        <w:rPr>
          <w:rFonts w:ascii="Times New Roman" w:hAnsi="Times New Roman"/>
          <w:sz w:val="28"/>
          <w:szCs w:val="28"/>
        </w:rPr>
        <w:t xml:space="preserve">млрд. рублей, по сравнению с </w:t>
      </w:r>
      <w:r w:rsidR="00121D12">
        <w:rPr>
          <w:rFonts w:ascii="Times New Roman" w:hAnsi="Times New Roman"/>
          <w:sz w:val="28"/>
          <w:szCs w:val="28"/>
        </w:rPr>
        <w:t>5,82</w:t>
      </w:r>
      <w:r w:rsidRPr="005F619C">
        <w:rPr>
          <w:rFonts w:ascii="Times New Roman" w:hAnsi="Times New Roman"/>
          <w:sz w:val="28"/>
          <w:szCs w:val="28"/>
        </w:rPr>
        <w:t xml:space="preserve"> млрд. рублей в 201</w:t>
      </w:r>
      <w:r w:rsidR="00121D1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Pr="005F619C">
        <w:rPr>
          <w:rFonts w:ascii="Times New Roman" w:hAnsi="Times New Roman"/>
          <w:sz w:val="28"/>
          <w:szCs w:val="28"/>
        </w:rPr>
        <w:t>.7</w:t>
      </w:r>
      <w:r w:rsidR="00121D12">
        <w:rPr>
          <w:rFonts w:ascii="Times New Roman" w:hAnsi="Times New Roman"/>
          <w:sz w:val="28"/>
          <w:szCs w:val="28"/>
        </w:rPr>
        <w:t>6</w:t>
      </w:r>
      <w:r w:rsidRPr="005F619C">
        <w:rPr>
          <w:rFonts w:ascii="Times New Roman" w:hAnsi="Times New Roman"/>
          <w:sz w:val="28"/>
          <w:szCs w:val="28"/>
        </w:rPr>
        <w:t xml:space="preserve"> субъек</w:t>
      </w:r>
      <w:r w:rsidR="00121D12">
        <w:rPr>
          <w:rFonts w:ascii="Times New Roman" w:hAnsi="Times New Roman"/>
          <w:sz w:val="28"/>
          <w:szCs w:val="28"/>
        </w:rPr>
        <w:t>тов</w:t>
      </w:r>
      <w:r w:rsidRPr="005F619C">
        <w:rPr>
          <w:rFonts w:ascii="Times New Roman" w:hAnsi="Times New Roman"/>
          <w:sz w:val="28"/>
          <w:szCs w:val="28"/>
        </w:rPr>
        <w:t xml:space="preserve"> Российской Федерации осуществляют финансирование СОНКО в социальной сфере</w:t>
      </w:r>
      <w:r w:rsidR="0001592D">
        <w:rPr>
          <w:rFonts w:ascii="Times New Roman" w:hAnsi="Times New Roman"/>
          <w:sz w:val="28"/>
          <w:szCs w:val="28"/>
        </w:rPr>
        <w:t>, э</w:t>
      </w:r>
      <w:r w:rsidRPr="005F619C">
        <w:rPr>
          <w:rFonts w:ascii="Times New Roman" w:hAnsi="Times New Roman"/>
          <w:sz w:val="28"/>
          <w:szCs w:val="28"/>
        </w:rPr>
        <w:t xml:space="preserve">то на </w:t>
      </w:r>
      <w:r w:rsidR="00121D12">
        <w:rPr>
          <w:rFonts w:ascii="Times New Roman" w:hAnsi="Times New Roman"/>
          <w:sz w:val="28"/>
          <w:szCs w:val="28"/>
        </w:rPr>
        <w:t>4</w:t>
      </w:r>
      <w:r w:rsidRPr="005F619C">
        <w:rPr>
          <w:rFonts w:ascii="Times New Roman" w:hAnsi="Times New Roman"/>
          <w:sz w:val="28"/>
          <w:szCs w:val="28"/>
        </w:rPr>
        <w:t xml:space="preserve"> субъекта Российской Федерации больше</w:t>
      </w:r>
      <w:r w:rsidR="0001592D">
        <w:rPr>
          <w:rFonts w:ascii="Times New Roman" w:hAnsi="Times New Roman"/>
          <w:sz w:val="28"/>
          <w:szCs w:val="28"/>
        </w:rPr>
        <w:t>,</w:t>
      </w:r>
      <w:r w:rsidRPr="005F619C">
        <w:rPr>
          <w:rFonts w:ascii="Times New Roman" w:hAnsi="Times New Roman"/>
          <w:sz w:val="28"/>
          <w:szCs w:val="28"/>
        </w:rPr>
        <w:t xml:space="preserve"> чем в 201</w:t>
      </w:r>
      <w:r w:rsidR="00121D12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</w:t>
      </w:r>
      <w:r w:rsidRPr="005F619C">
        <w:rPr>
          <w:rFonts w:ascii="Times New Roman" w:hAnsi="Times New Roman"/>
          <w:sz w:val="28"/>
          <w:szCs w:val="28"/>
        </w:rPr>
        <w:t>.</w:t>
      </w:r>
    </w:p>
    <w:p w:rsidR="00781E8B" w:rsidRDefault="00781E8B" w:rsidP="00EB664B">
      <w:pPr>
        <w:pStyle w:val="a3"/>
        <w:spacing w:after="0"/>
        <w:ind w:left="0"/>
        <w:jc w:val="both"/>
        <w:rPr>
          <w:b/>
          <w:sz w:val="28"/>
          <w:szCs w:val="28"/>
        </w:rPr>
      </w:pPr>
    </w:p>
    <w:p w:rsidR="00DD64F8" w:rsidRDefault="005860E4" w:rsidP="00636FEC">
      <w:pPr>
        <w:pStyle w:val="a3"/>
        <w:spacing w:after="0"/>
        <w:ind w:left="0"/>
        <w:jc w:val="center"/>
        <w:rPr>
          <w:b/>
          <w:sz w:val="28"/>
          <w:szCs w:val="28"/>
        </w:rPr>
      </w:pPr>
      <w:r w:rsidRPr="005860E4">
        <w:rPr>
          <w:b/>
          <w:sz w:val="28"/>
          <w:szCs w:val="28"/>
        </w:rPr>
        <w:t xml:space="preserve">Таблица 2. Сводная информация по реализации Комплекса мер </w:t>
      </w:r>
      <w:r w:rsidR="003553E2">
        <w:rPr>
          <w:b/>
          <w:sz w:val="28"/>
          <w:szCs w:val="28"/>
        </w:rPr>
        <w:br/>
      </w:r>
      <w:r w:rsidRPr="005860E4">
        <w:rPr>
          <w:b/>
          <w:sz w:val="28"/>
          <w:szCs w:val="28"/>
        </w:rPr>
        <w:t>в разрезе отраслей социальной сферы</w:t>
      </w:r>
    </w:p>
    <w:tbl>
      <w:tblPr>
        <w:tblW w:w="5000" w:type="pct"/>
        <w:tblLook w:val="04A0"/>
      </w:tblPr>
      <w:tblGrid>
        <w:gridCol w:w="2178"/>
        <w:gridCol w:w="2526"/>
        <w:gridCol w:w="2528"/>
        <w:gridCol w:w="3189"/>
      </w:tblGrid>
      <w:tr w:rsidR="00165955" w:rsidRPr="008B1E0A" w:rsidTr="009334AE">
        <w:trPr>
          <w:trHeight w:val="2190"/>
        </w:trPr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636FEC" w:rsidRDefault="00165955" w:rsidP="000756E3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</w:pPr>
            <w:r w:rsidRPr="00636FE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Отрасли социальной сферы</w:t>
            </w:r>
          </w:p>
        </w:tc>
        <w:tc>
          <w:tcPr>
            <w:tcW w:w="1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636FEC" w:rsidRDefault="00165955" w:rsidP="000756E3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</w:pPr>
            <w:r w:rsidRPr="00636FE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Количество СОНКО, которым были переданы на исполнение услуги, предоставляемые за счет бюджета, ед.</w:t>
            </w:r>
            <w:r w:rsidRPr="00636FE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br/>
              <w:t>(по всем субъектам Российской Федерации)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636FEC" w:rsidRDefault="00165955" w:rsidP="000756E3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</w:pPr>
            <w:r w:rsidRPr="00636FE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Общий объем средств бюджетов субъектов Российской Федерации, фактически переданных СОНКО на оказание услуг, млн. руб.</w:t>
            </w:r>
          </w:p>
        </w:tc>
        <w:tc>
          <w:tcPr>
            <w:tcW w:w="1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477B9" w:rsidRDefault="00165955" w:rsidP="000756E3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</w:pPr>
            <w:r w:rsidRPr="00636FEC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</w:rPr>
              <w:t>Субъекты Российской Федерации – лидеры по передаче услуг СОНКО (по объему средств бюджетов субъектов Российской Федерации, фактически переданных СОНКО на оказание услуг)</w:t>
            </w:r>
          </w:p>
        </w:tc>
      </w:tr>
      <w:tr w:rsidR="00165955" w:rsidRPr="008B1E0A" w:rsidTr="009334AE">
        <w:trPr>
          <w:trHeight w:val="1417"/>
        </w:trPr>
        <w:tc>
          <w:tcPr>
            <w:tcW w:w="1045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756E3">
            <w:pP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Социальная защита и социальное обслуживание</w:t>
            </w:r>
          </w:p>
        </w:tc>
        <w:tc>
          <w:tcPr>
            <w:tcW w:w="1212" w:type="pc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756E3">
            <w:pPr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929</w:t>
            </w:r>
          </w:p>
        </w:tc>
        <w:tc>
          <w:tcPr>
            <w:tcW w:w="1213" w:type="pc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7E3541" w:rsidRDefault="00165955" w:rsidP="007E3541">
            <w:pPr>
              <w:ind w:right="876"/>
              <w:jc w:val="righ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E3541">
              <w:rPr>
                <w:rFonts w:ascii="Times New Roman" w:hAnsi="Times New Roman"/>
                <w:color w:val="000000"/>
                <w:sz w:val="26"/>
                <w:szCs w:val="26"/>
              </w:rPr>
              <w:t>11212,4</w:t>
            </w:r>
          </w:p>
        </w:tc>
        <w:tc>
          <w:tcPr>
            <w:tcW w:w="1530" w:type="pc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Москва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Самарская область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Московская область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Санкт-Петербург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Республика Башкортостан</w:t>
            </w:r>
          </w:p>
        </w:tc>
      </w:tr>
      <w:tr w:rsidR="00165955" w:rsidRPr="008B1E0A" w:rsidTr="009334AE">
        <w:trPr>
          <w:trHeight w:val="1395"/>
        </w:trPr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Образование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1316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A72EFB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117,1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Москва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Самарская область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Республика Саха (Якутия)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Свердловская область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г. Санкт-Петербург</w:t>
            </w:r>
          </w:p>
        </w:tc>
      </w:tr>
      <w:tr w:rsidR="00165955" w:rsidRPr="008B1E0A" w:rsidTr="009334AE">
        <w:trPr>
          <w:trHeight w:val="1401"/>
        </w:trPr>
        <w:tc>
          <w:tcPr>
            <w:tcW w:w="1045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Культура</w:t>
            </w:r>
          </w:p>
        </w:tc>
        <w:tc>
          <w:tcPr>
            <w:tcW w:w="12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823</w:t>
            </w: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2867,4</w:t>
            </w:r>
          </w:p>
        </w:tc>
        <w:tc>
          <w:tcPr>
            <w:tcW w:w="153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Санкт-Петербург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Республика Татарстан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г. Москва 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Республика Башкортостан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Республика Мордовия</w:t>
            </w:r>
          </w:p>
        </w:tc>
      </w:tr>
      <w:tr w:rsidR="00165955" w:rsidRPr="008B1E0A" w:rsidTr="009334AE">
        <w:trPr>
          <w:trHeight w:val="1687"/>
        </w:trPr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Здравоохранение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222222"/>
                <w:sz w:val="26"/>
                <w:szCs w:val="26"/>
              </w:rPr>
            </w:pPr>
            <w:r>
              <w:rPr>
                <w:rFonts w:ascii="Times New Roman" w:eastAsia="Arial" w:hAnsi="Times New Roman"/>
                <w:color w:val="222222"/>
                <w:sz w:val="26"/>
                <w:szCs w:val="26"/>
              </w:rPr>
              <w:t>353,0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8415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841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Ханты-Мансийский автономный округ</w:t>
            </w:r>
            <w:r w:rsidRPr="008841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г. Москва</w:t>
            </w:r>
            <w:r w:rsidRPr="008841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Республика Татарстан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841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Красноярский край</w:t>
            </w:r>
            <w:r w:rsidRPr="008841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Пермский край</w:t>
            </w:r>
          </w:p>
        </w:tc>
      </w:tr>
      <w:tr w:rsidR="00165955" w:rsidRPr="008B1E0A" w:rsidTr="009334AE">
        <w:trPr>
          <w:trHeight w:val="1683"/>
        </w:trPr>
        <w:tc>
          <w:tcPr>
            <w:tcW w:w="1045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Физкультура и массовый спорт</w:t>
            </w:r>
          </w:p>
        </w:tc>
        <w:tc>
          <w:tcPr>
            <w:tcW w:w="121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585</w:t>
            </w:r>
          </w:p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7759,1</w:t>
            </w:r>
          </w:p>
        </w:tc>
        <w:tc>
          <w:tcPr>
            <w:tcW w:w="153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165955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Красноярский край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</w:r>
          </w:p>
          <w:p w:rsidR="00165955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Ханты-Мансийский автономный округ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Чеченская республика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;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  <w:t>Оренбургская область</w:t>
            </w:r>
          </w:p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  <w:t>г. Санкт-Петербург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</w:r>
          </w:p>
        </w:tc>
      </w:tr>
      <w:tr w:rsidR="00165955" w:rsidRPr="008B1E0A" w:rsidTr="009334AE">
        <w:trPr>
          <w:trHeight w:val="1683"/>
        </w:trPr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Молодежная политика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654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1008,9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5955" w:rsidRPr="008B1E0A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Москва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Республика Татарстан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г. Санкт-Петербург</w:t>
            </w:r>
            <w:r w:rsidRPr="008B1E0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 w:type="page"/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Приморский край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br/>
              <w:t>Волгоградская область</w:t>
            </w:r>
          </w:p>
        </w:tc>
      </w:tr>
      <w:tr w:rsidR="00165955" w:rsidRPr="008B1E0A" w:rsidTr="009334AE">
        <w:trPr>
          <w:trHeight w:val="487"/>
        </w:trPr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55" w:rsidRPr="00524A65" w:rsidRDefault="00165955" w:rsidP="0001592D">
            <w:pPr>
              <w:spacing w:after="0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 w:rsidRPr="00524A65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ИТОГО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55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4430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55" w:rsidRDefault="00165955" w:rsidP="0001592D">
            <w:pPr>
              <w:spacing w:after="0"/>
              <w:ind w:right="884"/>
              <w:jc w:val="right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31317,9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55" w:rsidRDefault="00165955" w:rsidP="0001592D">
            <w:pPr>
              <w:spacing w:after="0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2507DA" w:rsidRDefault="002507DA" w:rsidP="003C6D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3C6D29" w:rsidRDefault="005F619C" w:rsidP="003C6D2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5076">
        <w:rPr>
          <w:rFonts w:ascii="Times New Roman" w:eastAsia="Times New Roman" w:hAnsi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/>
          <w:sz w:val="28"/>
          <w:szCs w:val="28"/>
        </w:rPr>
        <w:t>сфере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образования в 201</w:t>
      </w:r>
      <w:r w:rsidR="00A048E7">
        <w:rPr>
          <w:rFonts w:ascii="Times New Roman" w:eastAsia="Times New Roman" w:hAnsi="Times New Roman"/>
          <w:sz w:val="28"/>
          <w:szCs w:val="28"/>
        </w:rPr>
        <w:t>8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году произошел прирост в 9</w:t>
      </w:r>
      <w:r w:rsidR="003C6D29">
        <w:rPr>
          <w:rFonts w:ascii="Times New Roman" w:eastAsia="Times New Roman" w:hAnsi="Times New Roman"/>
          <w:sz w:val="28"/>
          <w:szCs w:val="28"/>
        </w:rPr>
        <w:t xml:space="preserve">,4 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% в </w:t>
      </w:r>
      <w:r w:rsidR="00E978D2">
        <w:rPr>
          <w:rFonts w:ascii="Times New Roman" w:eastAsia="Times New Roman" w:hAnsi="Times New Roman"/>
          <w:sz w:val="28"/>
          <w:szCs w:val="28"/>
        </w:rPr>
        <w:t xml:space="preserve">объеме </w:t>
      </w:r>
      <w:r w:rsidRPr="00CA5076">
        <w:rPr>
          <w:rFonts w:ascii="Times New Roman" w:eastAsia="Times New Roman" w:hAnsi="Times New Roman"/>
          <w:sz w:val="28"/>
          <w:szCs w:val="28"/>
        </w:rPr>
        <w:t>выделени</w:t>
      </w:r>
      <w:r w:rsidR="00E978D2">
        <w:rPr>
          <w:rFonts w:ascii="Times New Roman" w:eastAsia="Times New Roman" w:hAnsi="Times New Roman"/>
          <w:sz w:val="28"/>
          <w:szCs w:val="28"/>
        </w:rPr>
        <w:t>я</w:t>
      </w:r>
      <w:r>
        <w:rPr>
          <w:rFonts w:ascii="Times New Roman" w:eastAsia="Times New Roman" w:hAnsi="Times New Roman"/>
          <w:sz w:val="28"/>
          <w:szCs w:val="28"/>
        </w:rPr>
        <w:t>бюджетных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средств</w:t>
      </w:r>
      <w:r w:rsidR="00F5720B">
        <w:rPr>
          <w:rFonts w:ascii="Times New Roman" w:eastAsia="Times New Roman" w:hAnsi="Times New Roman"/>
          <w:sz w:val="28"/>
          <w:szCs w:val="28"/>
        </w:rPr>
        <w:t>, получателями которых стали СО</w:t>
      </w:r>
      <w:r w:rsidR="00E978D2">
        <w:rPr>
          <w:rFonts w:ascii="Times New Roman" w:eastAsia="Times New Roman" w:hAnsi="Times New Roman"/>
          <w:sz w:val="28"/>
          <w:szCs w:val="28"/>
        </w:rPr>
        <w:t xml:space="preserve">НКО. Общий объем переданных средств составил </w:t>
      </w:r>
      <w:r w:rsidR="00636FEC">
        <w:rPr>
          <w:rFonts w:ascii="Times New Roman" w:hAnsi="Times New Roman"/>
          <w:sz w:val="28"/>
          <w:szCs w:val="28"/>
        </w:rPr>
        <w:t>8,12</w:t>
      </w:r>
      <w:r w:rsidR="00E978D2">
        <w:rPr>
          <w:rFonts w:ascii="Times New Roman" w:eastAsia="Times New Roman" w:hAnsi="Times New Roman"/>
          <w:sz w:val="28"/>
          <w:szCs w:val="28"/>
        </w:rPr>
        <w:t>млрд. рублей в 201</w:t>
      </w:r>
      <w:r w:rsidR="003C6D29">
        <w:rPr>
          <w:rFonts w:ascii="Times New Roman" w:eastAsia="Times New Roman" w:hAnsi="Times New Roman"/>
          <w:sz w:val="28"/>
          <w:szCs w:val="28"/>
        </w:rPr>
        <w:t>8</w:t>
      </w:r>
      <w:r w:rsidR="00E978D2">
        <w:rPr>
          <w:rFonts w:ascii="Times New Roman" w:eastAsia="Times New Roman" w:hAnsi="Times New Roman"/>
          <w:sz w:val="28"/>
          <w:szCs w:val="28"/>
        </w:rPr>
        <w:t xml:space="preserve"> г. по сравнению </w:t>
      </w:r>
      <w:r w:rsidR="002507DA">
        <w:rPr>
          <w:rFonts w:ascii="Times New Roman" w:eastAsia="Times New Roman" w:hAnsi="Times New Roman"/>
          <w:sz w:val="28"/>
          <w:szCs w:val="28"/>
        </w:rPr>
        <w:br/>
      </w:r>
      <w:r w:rsidR="00E978D2">
        <w:rPr>
          <w:rFonts w:ascii="Times New Roman" w:eastAsia="Times New Roman" w:hAnsi="Times New Roman"/>
          <w:sz w:val="28"/>
          <w:szCs w:val="28"/>
        </w:rPr>
        <w:t xml:space="preserve">с </w:t>
      </w:r>
      <w:r w:rsidR="003C6D29" w:rsidRPr="00704AB0">
        <w:rPr>
          <w:rFonts w:ascii="Times New Roman" w:hAnsi="Times New Roman"/>
          <w:sz w:val="28"/>
          <w:szCs w:val="28"/>
        </w:rPr>
        <w:t>7,4</w:t>
      </w:r>
      <w:r w:rsidR="003C6D29">
        <w:rPr>
          <w:rFonts w:ascii="Times New Roman" w:hAnsi="Times New Roman"/>
          <w:sz w:val="28"/>
          <w:szCs w:val="28"/>
        </w:rPr>
        <w:t>3</w:t>
      </w:r>
      <w:r w:rsidR="00E978D2">
        <w:rPr>
          <w:rFonts w:ascii="Times New Roman" w:eastAsia="Times New Roman" w:hAnsi="Times New Roman"/>
          <w:sz w:val="28"/>
          <w:szCs w:val="28"/>
        </w:rPr>
        <w:t>млрд. рублей в 201</w:t>
      </w:r>
      <w:r w:rsidR="003C6D29">
        <w:rPr>
          <w:rFonts w:ascii="Times New Roman" w:eastAsia="Times New Roman" w:hAnsi="Times New Roman"/>
          <w:sz w:val="28"/>
          <w:szCs w:val="28"/>
        </w:rPr>
        <w:t>7</w:t>
      </w:r>
      <w:r w:rsidR="00E978D2">
        <w:rPr>
          <w:rFonts w:ascii="Times New Roman" w:eastAsia="Times New Roman" w:hAnsi="Times New Roman"/>
          <w:sz w:val="28"/>
          <w:szCs w:val="28"/>
        </w:rPr>
        <w:t xml:space="preserve"> году. 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>В 201</w:t>
      </w:r>
      <w:r w:rsidR="003C6D29">
        <w:rPr>
          <w:rFonts w:ascii="Times New Roman" w:eastAsia="Times New Roman" w:hAnsi="Times New Roman"/>
          <w:sz w:val="28"/>
          <w:szCs w:val="28"/>
        </w:rPr>
        <w:t>8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 xml:space="preserve"> году </w:t>
      </w:r>
      <w:r w:rsidR="003C6D29">
        <w:rPr>
          <w:rFonts w:ascii="Times New Roman" w:hAnsi="Times New Roman"/>
          <w:sz w:val="28"/>
          <w:szCs w:val="28"/>
        </w:rPr>
        <w:t>74</w:t>
      </w:r>
      <w:r w:rsidR="003C6D29">
        <w:rPr>
          <w:rFonts w:ascii="Times New Roman" w:eastAsia="Times New Roman" w:hAnsi="Times New Roman"/>
          <w:sz w:val="28"/>
          <w:szCs w:val="28"/>
        </w:rPr>
        <w:t>субъекта Российской Федерации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 xml:space="preserve"> </w:t>
      </w:r>
      <w:r w:rsidR="003C6D29" w:rsidRPr="00CA5076">
        <w:rPr>
          <w:rFonts w:ascii="Times New Roman" w:eastAsia="Times New Roman" w:hAnsi="Times New Roman"/>
          <w:sz w:val="28"/>
          <w:szCs w:val="28"/>
        </w:rPr>
        <w:lastRenderedPageBreak/>
        <w:t>переда</w:t>
      </w:r>
      <w:r w:rsidR="003C6D29">
        <w:rPr>
          <w:rFonts w:ascii="Times New Roman" w:eastAsia="Times New Roman" w:hAnsi="Times New Roman"/>
          <w:sz w:val="28"/>
          <w:szCs w:val="28"/>
        </w:rPr>
        <w:t>ли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 xml:space="preserve"> услуг</w:t>
      </w:r>
      <w:r w:rsidR="003C6D29">
        <w:rPr>
          <w:rFonts w:ascii="Times New Roman" w:eastAsia="Times New Roman" w:hAnsi="Times New Roman"/>
          <w:sz w:val="28"/>
          <w:szCs w:val="28"/>
        </w:rPr>
        <w:t>иСОНКО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 xml:space="preserve">, что на </w:t>
      </w:r>
      <w:r w:rsidR="003C6D29">
        <w:rPr>
          <w:rFonts w:ascii="Times New Roman" w:eastAsia="Times New Roman" w:hAnsi="Times New Roman"/>
          <w:sz w:val="28"/>
          <w:szCs w:val="28"/>
        </w:rPr>
        <w:t>9субъект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>а</w:t>
      </w:r>
      <w:r w:rsidR="003C6D29">
        <w:rPr>
          <w:rFonts w:ascii="Times New Roman" w:eastAsia="Times New Roman" w:hAnsi="Times New Roman"/>
          <w:sz w:val="28"/>
          <w:szCs w:val="28"/>
        </w:rPr>
        <w:t xml:space="preserve"> Российской Федерации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 xml:space="preserve"> больше, </w:t>
      </w:r>
      <w:r w:rsidR="002507DA">
        <w:rPr>
          <w:rFonts w:ascii="Times New Roman" w:eastAsia="Times New Roman" w:hAnsi="Times New Roman"/>
          <w:sz w:val="28"/>
          <w:szCs w:val="28"/>
        </w:rPr>
        <w:br/>
      </w:r>
      <w:r w:rsidR="003C6D29" w:rsidRPr="00CA5076">
        <w:rPr>
          <w:rFonts w:ascii="Times New Roman" w:eastAsia="Times New Roman" w:hAnsi="Times New Roman"/>
          <w:sz w:val="28"/>
          <w:szCs w:val="28"/>
        </w:rPr>
        <w:t>чем в 201</w:t>
      </w:r>
      <w:r w:rsidR="003C6D29">
        <w:rPr>
          <w:rFonts w:ascii="Times New Roman" w:eastAsia="Times New Roman" w:hAnsi="Times New Roman"/>
          <w:sz w:val="28"/>
          <w:szCs w:val="28"/>
        </w:rPr>
        <w:t>7 году</w:t>
      </w:r>
      <w:r w:rsidR="003C6D29" w:rsidRPr="00CA5076">
        <w:rPr>
          <w:rFonts w:ascii="Times New Roman" w:eastAsia="Times New Roman" w:hAnsi="Times New Roman"/>
          <w:sz w:val="28"/>
          <w:szCs w:val="28"/>
        </w:rPr>
        <w:t>.</w:t>
      </w:r>
    </w:p>
    <w:p w:rsidR="003C6D29" w:rsidRPr="00A63792" w:rsidRDefault="003C6D29" w:rsidP="002507D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12488">
        <w:rPr>
          <w:rFonts w:ascii="Times New Roman" w:eastAsia="Times New Roman" w:hAnsi="Times New Roman"/>
          <w:sz w:val="28"/>
          <w:szCs w:val="28"/>
        </w:rPr>
        <w:t>Основными услугами, которые оказывали СОНКО в сфере образования</w:t>
      </w:r>
      <w:r>
        <w:rPr>
          <w:rFonts w:ascii="Times New Roman" w:eastAsia="Times New Roman" w:hAnsi="Times New Roman"/>
          <w:sz w:val="28"/>
          <w:szCs w:val="28"/>
        </w:rPr>
        <w:br/>
        <w:t>в 2018</w:t>
      </w:r>
      <w:r w:rsidRPr="00C12488">
        <w:rPr>
          <w:rFonts w:ascii="Times New Roman" w:eastAsia="Times New Roman" w:hAnsi="Times New Roman"/>
          <w:sz w:val="28"/>
          <w:szCs w:val="28"/>
        </w:rPr>
        <w:t xml:space="preserve"> г., являются услуги по обеспечению дошкольного образования, начального образования и общего школьного образования, среднего профессионального образования.</w:t>
      </w:r>
    </w:p>
    <w:p w:rsidR="006B7EA8" w:rsidRDefault="005F619C" w:rsidP="002507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F619C">
        <w:rPr>
          <w:rFonts w:ascii="Times New Roman" w:hAnsi="Times New Roman"/>
          <w:sz w:val="28"/>
          <w:szCs w:val="28"/>
        </w:rPr>
        <w:t>В 201</w:t>
      </w:r>
      <w:r w:rsidR="0053076C">
        <w:rPr>
          <w:rFonts w:ascii="Times New Roman" w:hAnsi="Times New Roman"/>
          <w:sz w:val="28"/>
          <w:szCs w:val="28"/>
        </w:rPr>
        <w:t>8</w:t>
      </w:r>
      <w:r w:rsidRPr="005F619C">
        <w:rPr>
          <w:rFonts w:ascii="Times New Roman" w:hAnsi="Times New Roman"/>
          <w:sz w:val="28"/>
          <w:szCs w:val="28"/>
        </w:rPr>
        <w:t xml:space="preserve"> году передачу государственно</w:t>
      </w:r>
      <w:r w:rsidR="004C1B3F">
        <w:rPr>
          <w:rFonts w:ascii="Times New Roman" w:hAnsi="Times New Roman"/>
          <w:sz w:val="28"/>
          <w:szCs w:val="28"/>
        </w:rPr>
        <w:t>го</w:t>
      </w:r>
      <w:r w:rsidRPr="005F619C">
        <w:rPr>
          <w:rFonts w:ascii="Times New Roman" w:hAnsi="Times New Roman"/>
          <w:sz w:val="28"/>
          <w:szCs w:val="28"/>
        </w:rPr>
        <w:t xml:space="preserve"> финансировани</w:t>
      </w:r>
      <w:r w:rsidR="004C1B3F">
        <w:rPr>
          <w:rFonts w:ascii="Times New Roman" w:hAnsi="Times New Roman"/>
          <w:sz w:val="28"/>
          <w:szCs w:val="28"/>
        </w:rPr>
        <w:t>я</w:t>
      </w:r>
      <w:r w:rsidRPr="005F619C">
        <w:rPr>
          <w:rFonts w:ascii="Times New Roman" w:hAnsi="Times New Roman"/>
          <w:sz w:val="28"/>
          <w:szCs w:val="28"/>
        </w:rPr>
        <w:t xml:space="preserve"> СОНКО в сфере культуры осуществлял 5</w:t>
      </w:r>
      <w:r w:rsidR="006B7EA8">
        <w:rPr>
          <w:rFonts w:ascii="Times New Roman" w:hAnsi="Times New Roman"/>
          <w:sz w:val="28"/>
          <w:szCs w:val="28"/>
        </w:rPr>
        <w:t>1</w:t>
      </w:r>
      <w:r w:rsidRPr="005F619C">
        <w:rPr>
          <w:rFonts w:ascii="Times New Roman" w:hAnsi="Times New Roman"/>
          <w:sz w:val="28"/>
          <w:szCs w:val="28"/>
        </w:rPr>
        <w:t xml:space="preserve"> субъект Российской Федерации, что на 1 </w:t>
      </w:r>
      <w:r w:rsidR="006B7EA8">
        <w:rPr>
          <w:rFonts w:ascii="Times New Roman" w:hAnsi="Times New Roman"/>
          <w:sz w:val="28"/>
          <w:szCs w:val="28"/>
        </w:rPr>
        <w:t xml:space="preserve">меньше, </w:t>
      </w:r>
      <w:r w:rsidR="002507DA">
        <w:rPr>
          <w:rFonts w:ascii="Times New Roman" w:hAnsi="Times New Roman"/>
          <w:sz w:val="28"/>
          <w:szCs w:val="28"/>
        </w:rPr>
        <w:br/>
      </w:r>
      <w:r w:rsidRPr="005F619C">
        <w:rPr>
          <w:rFonts w:ascii="Times New Roman" w:hAnsi="Times New Roman"/>
          <w:sz w:val="28"/>
          <w:szCs w:val="28"/>
        </w:rPr>
        <w:t>чем в 201</w:t>
      </w:r>
      <w:r w:rsidR="006B7EA8">
        <w:rPr>
          <w:rFonts w:ascii="Times New Roman" w:hAnsi="Times New Roman"/>
          <w:sz w:val="28"/>
          <w:szCs w:val="28"/>
        </w:rPr>
        <w:t>7</w:t>
      </w:r>
      <w:r w:rsidR="000A06BA">
        <w:rPr>
          <w:rFonts w:ascii="Times New Roman" w:hAnsi="Times New Roman"/>
          <w:sz w:val="28"/>
          <w:szCs w:val="28"/>
        </w:rPr>
        <w:t xml:space="preserve"> году</w:t>
      </w:r>
      <w:r w:rsidRPr="005F619C">
        <w:rPr>
          <w:rFonts w:ascii="Times New Roman" w:hAnsi="Times New Roman"/>
          <w:sz w:val="28"/>
          <w:szCs w:val="28"/>
        </w:rPr>
        <w:t xml:space="preserve">. </w:t>
      </w:r>
      <w:r w:rsidR="006B7EA8">
        <w:rPr>
          <w:rFonts w:ascii="Times New Roman" w:hAnsi="Times New Roman"/>
          <w:sz w:val="28"/>
          <w:szCs w:val="28"/>
        </w:rPr>
        <w:t xml:space="preserve">Общий объем переданных СОНКО средств в 2018 году снизился </w:t>
      </w:r>
      <w:r w:rsidR="002507DA">
        <w:rPr>
          <w:rFonts w:ascii="Times New Roman" w:hAnsi="Times New Roman"/>
          <w:sz w:val="28"/>
          <w:szCs w:val="28"/>
        </w:rPr>
        <w:br/>
      </w:r>
      <w:r w:rsidR="006B7EA8">
        <w:rPr>
          <w:rFonts w:ascii="Times New Roman" w:hAnsi="Times New Roman"/>
          <w:sz w:val="28"/>
          <w:szCs w:val="28"/>
        </w:rPr>
        <w:t>на 25% по сравнению с 2017 годом</w:t>
      </w:r>
      <w:r w:rsidR="006B7EA8" w:rsidRPr="00D26412">
        <w:rPr>
          <w:rFonts w:ascii="Times New Roman" w:hAnsi="Times New Roman"/>
          <w:sz w:val="28"/>
          <w:szCs w:val="28"/>
        </w:rPr>
        <w:t xml:space="preserve">: </w:t>
      </w:r>
      <w:r w:rsidR="006B7EA8">
        <w:rPr>
          <w:rFonts w:ascii="Times New Roman" w:eastAsia="Times New Roman" w:hAnsi="Times New Roman"/>
          <w:sz w:val="28"/>
          <w:szCs w:val="28"/>
        </w:rPr>
        <w:t xml:space="preserve">2,87 млрд. рублей в 2018 году (3,9 млрд. </w:t>
      </w:r>
      <w:r w:rsidR="00781E8B">
        <w:rPr>
          <w:rFonts w:ascii="Times New Roman" w:eastAsia="Times New Roman" w:hAnsi="Times New Roman"/>
          <w:sz w:val="28"/>
          <w:szCs w:val="28"/>
        </w:rPr>
        <w:br/>
      </w:r>
      <w:r w:rsidR="006B7EA8">
        <w:rPr>
          <w:rFonts w:ascii="Times New Roman" w:eastAsia="Times New Roman" w:hAnsi="Times New Roman"/>
          <w:sz w:val="28"/>
          <w:szCs w:val="28"/>
        </w:rPr>
        <w:t>в 2017</w:t>
      </w:r>
      <w:r w:rsidR="006B7EA8" w:rsidRPr="00D26412">
        <w:rPr>
          <w:rFonts w:ascii="Times New Roman" w:eastAsia="Times New Roman" w:hAnsi="Times New Roman"/>
          <w:sz w:val="28"/>
          <w:szCs w:val="28"/>
        </w:rPr>
        <w:t xml:space="preserve"> году</w:t>
      </w:r>
      <w:r w:rsidR="006B7EA8">
        <w:rPr>
          <w:rFonts w:ascii="Times New Roman" w:eastAsia="Times New Roman" w:hAnsi="Times New Roman"/>
          <w:sz w:val="28"/>
          <w:szCs w:val="28"/>
        </w:rPr>
        <w:t>)</w:t>
      </w:r>
      <w:r w:rsidR="006B7EA8" w:rsidRPr="00D26412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6B7EA8" w:rsidRPr="00F61741" w:rsidRDefault="006B7EA8" w:rsidP="002507DA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61741">
        <w:rPr>
          <w:rFonts w:ascii="Times New Roman" w:eastAsia="Times New Roman" w:hAnsi="Times New Roman"/>
          <w:sz w:val="28"/>
          <w:szCs w:val="28"/>
        </w:rPr>
        <w:t xml:space="preserve">Основными услугами, которые оказывали СОНКО в сфере </w:t>
      </w:r>
      <w:r>
        <w:rPr>
          <w:rFonts w:ascii="Times New Roman" w:eastAsia="Times New Roman" w:hAnsi="Times New Roman"/>
          <w:sz w:val="28"/>
          <w:szCs w:val="28"/>
        </w:rPr>
        <w:t>культуры в 2018</w:t>
      </w:r>
      <w:r w:rsidRPr="00F61741">
        <w:rPr>
          <w:rFonts w:ascii="Times New Roman" w:eastAsia="Times New Roman" w:hAnsi="Times New Roman"/>
          <w:sz w:val="28"/>
          <w:szCs w:val="28"/>
        </w:rPr>
        <w:t xml:space="preserve"> г., являются организация и проведение культурно-массовых мероприятий, оказание туристско-информационных услуг, реализация творческих проектов и пр</w:t>
      </w:r>
      <w:r w:rsidR="002507DA">
        <w:rPr>
          <w:rFonts w:ascii="Times New Roman" w:eastAsia="Times New Roman" w:hAnsi="Times New Roman"/>
          <w:sz w:val="28"/>
          <w:szCs w:val="28"/>
        </w:rPr>
        <w:t>очее</w:t>
      </w:r>
      <w:r w:rsidRPr="00F61741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626575" w:rsidRDefault="00626575" w:rsidP="002507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77E8B">
        <w:rPr>
          <w:rFonts w:ascii="Times New Roman" w:hAnsi="Times New Roman"/>
          <w:sz w:val="28"/>
          <w:szCs w:val="28"/>
        </w:rPr>
        <w:t xml:space="preserve">В сфере здравоохранения </w:t>
      </w:r>
      <w:r>
        <w:rPr>
          <w:rFonts w:ascii="Times New Roman" w:hAnsi="Times New Roman"/>
          <w:sz w:val="28"/>
          <w:szCs w:val="28"/>
        </w:rPr>
        <w:t>в 2018</w:t>
      </w:r>
      <w:r w:rsidRPr="00077E8B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48</w:t>
      </w:r>
      <w:r w:rsidRPr="00077E8B">
        <w:rPr>
          <w:rFonts w:ascii="Times New Roman" w:hAnsi="Times New Roman"/>
          <w:sz w:val="28"/>
          <w:szCs w:val="28"/>
        </w:rPr>
        <w:t xml:space="preserve"> субъектов Российс</w:t>
      </w:r>
      <w:r>
        <w:rPr>
          <w:rFonts w:ascii="Times New Roman" w:hAnsi="Times New Roman"/>
          <w:sz w:val="28"/>
          <w:szCs w:val="28"/>
        </w:rPr>
        <w:t xml:space="preserve">кой Федерации </w:t>
      </w:r>
      <w:r>
        <w:rPr>
          <w:rFonts w:ascii="Times New Roman" w:hAnsi="Times New Roman"/>
          <w:sz w:val="28"/>
          <w:szCs w:val="28"/>
        </w:rPr>
        <w:br/>
      </w:r>
      <w:r w:rsidR="00BB3F97" w:rsidRPr="00874155">
        <w:rPr>
          <w:rFonts w:ascii="Times New Roman" w:hAnsi="Times New Roman"/>
          <w:sz w:val="28"/>
          <w:szCs w:val="28"/>
        </w:rPr>
        <w:t>финансировали</w:t>
      </w:r>
      <w:r w:rsidRPr="00874155">
        <w:rPr>
          <w:rFonts w:ascii="Times New Roman" w:hAnsi="Times New Roman"/>
          <w:sz w:val="28"/>
          <w:szCs w:val="28"/>
        </w:rPr>
        <w:t xml:space="preserve"> СОНКО</w:t>
      </w:r>
      <w:r w:rsidRPr="00077E8B">
        <w:rPr>
          <w:rFonts w:ascii="Times New Roman" w:hAnsi="Times New Roman"/>
          <w:sz w:val="28"/>
          <w:szCs w:val="28"/>
        </w:rPr>
        <w:t xml:space="preserve">, что на </w:t>
      </w:r>
      <w:r>
        <w:rPr>
          <w:rFonts w:ascii="Times New Roman" w:hAnsi="Times New Roman"/>
          <w:sz w:val="28"/>
          <w:szCs w:val="28"/>
        </w:rPr>
        <w:t>10 субъектов</w:t>
      </w:r>
      <w:r w:rsidRPr="00077E8B">
        <w:rPr>
          <w:rFonts w:ascii="Times New Roman" w:hAnsi="Times New Roman"/>
          <w:sz w:val="28"/>
          <w:szCs w:val="28"/>
        </w:rPr>
        <w:t xml:space="preserve"> Российской Федерации больше, </w:t>
      </w:r>
      <w:r>
        <w:rPr>
          <w:rFonts w:ascii="Times New Roman" w:hAnsi="Times New Roman"/>
          <w:sz w:val="28"/>
          <w:szCs w:val="28"/>
        </w:rPr>
        <w:br/>
      </w:r>
      <w:r w:rsidRPr="00077E8B">
        <w:rPr>
          <w:rFonts w:ascii="Times New Roman" w:hAnsi="Times New Roman"/>
          <w:sz w:val="28"/>
          <w:szCs w:val="28"/>
        </w:rPr>
        <w:t xml:space="preserve">чем </w:t>
      </w:r>
      <w:r>
        <w:rPr>
          <w:rFonts w:ascii="Times New Roman" w:hAnsi="Times New Roman"/>
          <w:sz w:val="28"/>
          <w:szCs w:val="28"/>
        </w:rPr>
        <w:t>в 2017</w:t>
      </w:r>
      <w:r w:rsidRPr="00077E8B">
        <w:rPr>
          <w:rFonts w:ascii="Times New Roman" w:hAnsi="Times New Roman"/>
          <w:sz w:val="28"/>
          <w:szCs w:val="28"/>
        </w:rPr>
        <w:t xml:space="preserve"> году. </w:t>
      </w:r>
      <w:r>
        <w:rPr>
          <w:rFonts w:ascii="Times New Roman" w:hAnsi="Times New Roman"/>
          <w:sz w:val="28"/>
          <w:szCs w:val="28"/>
        </w:rPr>
        <w:t xml:space="preserve">При этом общий объем переданных СОНКО средств в данной сфере </w:t>
      </w:r>
      <w:r>
        <w:rPr>
          <w:rFonts w:ascii="Times New Roman" w:hAnsi="Times New Roman"/>
          <w:sz w:val="28"/>
          <w:szCs w:val="28"/>
        </w:rPr>
        <w:br/>
        <w:t>в 2018 году снизился на 45% по сравнению с 2017 годом</w:t>
      </w:r>
      <w:r w:rsidRPr="00D26412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353,0 </w:t>
      </w:r>
      <w:r w:rsidRPr="00077E8B">
        <w:rPr>
          <w:rFonts w:ascii="Times New Roman" w:eastAsia="Times New Roman" w:hAnsi="Times New Roman"/>
          <w:sz w:val="28"/>
          <w:szCs w:val="28"/>
        </w:rPr>
        <w:t>млн. рублей</w:t>
      </w:r>
      <w:r>
        <w:rPr>
          <w:rFonts w:ascii="Times New Roman" w:hAnsi="Times New Roman"/>
          <w:sz w:val="28"/>
          <w:szCs w:val="28"/>
        </w:rPr>
        <w:t xml:space="preserve"> в 2018</w:t>
      </w:r>
      <w:r w:rsidRPr="00077E8B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077E8B">
        <w:rPr>
          <w:rFonts w:ascii="Times New Roman" w:eastAsia="Times New Roman" w:hAnsi="Times New Roman"/>
          <w:sz w:val="28"/>
          <w:szCs w:val="28"/>
        </w:rPr>
        <w:t xml:space="preserve">644,7 млн. рублей </w:t>
      </w:r>
      <w:r w:rsidRPr="00077E8B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2017</w:t>
      </w:r>
      <w:r w:rsidRPr="00077E8B">
        <w:rPr>
          <w:rFonts w:ascii="Times New Roman" w:hAnsi="Times New Roman"/>
          <w:sz w:val="28"/>
          <w:szCs w:val="28"/>
        </w:rPr>
        <w:t xml:space="preserve"> г</w:t>
      </w:r>
      <w:r w:rsidR="00781E8B">
        <w:rPr>
          <w:rFonts w:ascii="Times New Roman" w:hAnsi="Times New Roman"/>
          <w:sz w:val="28"/>
          <w:szCs w:val="28"/>
        </w:rPr>
        <w:t>.</w:t>
      </w:r>
      <w:r w:rsidRPr="00077E8B">
        <w:rPr>
          <w:rFonts w:ascii="Times New Roman" w:eastAsia="Times New Roman" w:hAnsi="Times New Roman"/>
          <w:sz w:val="28"/>
          <w:szCs w:val="28"/>
        </w:rPr>
        <w:t xml:space="preserve"> (</w:t>
      </w:r>
      <w:r w:rsidRPr="00077E8B">
        <w:rPr>
          <w:rFonts w:ascii="Times New Roman" w:hAnsi="Times New Roman"/>
          <w:sz w:val="28"/>
          <w:szCs w:val="28"/>
        </w:rPr>
        <w:t>за исключением финансирования услуг, оказываемых за счет средств</w:t>
      </w:r>
      <w:r w:rsidRPr="006C3BD7">
        <w:rPr>
          <w:rFonts w:ascii="Times New Roman" w:hAnsi="Times New Roman"/>
          <w:sz w:val="28"/>
          <w:szCs w:val="28"/>
        </w:rPr>
        <w:t xml:space="preserve"> территориальной программы обязательного медицинского образования)</w:t>
      </w:r>
      <w:r w:rsidRPr="006C3BD7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5F619C" w:rsidRDefault="005F619C" w:rsidP="002507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5076">
        <w:rPr>
          <w:rFonts w:ascii="Times New Roman" w:eastAsia="Times New Roman" w:hAnsi="Times New Roman"/>
          <w:sz w:val="28"/>
          <w:szCs w:val="28"/>
        </w:rPr>
        <w:t xml:space="preserve">Финансирование </w:t>
      </w:r>
      <w:r>
        <w:rPr>
          <w:rFonts w:ascii="Times New Roman" w:eastAsia="Times New Roman" w:hAnsi="Times New Roman"/>
          <w:sz w:val="28"/>
          <w:szCs w:val="28"/>
        </w:rPr>
        <w:t>СОНКО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в сфере физической культуры и спорта </w:t>
      </w:r>
      <w:r w:rsidR="00B86CA6">
        <w:rPr>
          <w:rFonts w:ascii="Times New Roman" w:eastAsia="Times New Roman" w:hAnsi="Times New Roman"/>
          <w:sz w:val="28"/>
          <w:szCs w:val="28"/>
        </w:rPr>
        <w:br/>
      </w:r>
      <w:r w:rsidRPr="00CA5076">
        <w:rPr>
          <w:rFonts w:ascii="Times New Roman" w:eastAsia="Times New Roman" w:hAnsi="Times New Roman"/>
          <w:sz w:val="28"/>
          <w:szCs w:val="28"/>
        </w:rPr>
        <w:t>в 201</w:t>
      </w:r>
      <w:r w:rsidR="00626575">
        <w:rPr>
          <w:rFonts w:ascii="Times New Roman" w:eastAsia="Times New Roman" w:hAnsi="Times New Roman"/>
          <w:sz w:val="28"/>
          <w:szCs w:val="28"/>
        </w:rPr>
        <w:t>8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году увеличилось на 2</w:t>
      </w:r>
      <w:r w:rsidR="00626575">
        <w:rPr>
          <w:rFonts w:ascii="Times New Roman" w:eastAsia="Times New Roman" w:hAnsi="Times New Roman"/>
          <w:sz w:val="28"/>
          <w:szCs w:val="28"/>
        </w:rPr>
        <w:t>0</w:t>
      </w:r>
      <w:r w:rsidRPr="00CA5076">
        <w:rPr>
          <w:rFonts w:ascii="Times New Roman" w:eastAsia="Times New Roman" w:hAnsi="Times New Roman"/>
          <w:sz w:val="28"/>
          <w:szCs w:val="28"/>
        </w:rPr>
        <w:t>%</w:t>
      </w:r>
      <w:r w:rsidR="00781E8B">
        <w:rPr>
          <w:rFonts w:ascii="Times New Roman" w:eastAsia="Times New Roman" w:hAnsi="Times New Roman"/>
          <w:sz w:val="28"/>
          <w:szCs w:val="28"/>
        </w:rPr>
        <w:t xml:space="preserve">, объем переданных средств вырос 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до </w:t>
      </w:r>
      <w:r w:rsidR="00626575">
        <w:rPr>
          <w:rFonts w:ascii="Times New Roman" w:hAnsi="Times New Roman"/>
          <w:sz w:val="28"/>
          <w:szCs w:val="28"/>
        </w:rPr>
        <w:t xml:space="preserve">7,57 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млрд. рублей по сравнению с </w:t>
      </w:r>
      <w:r w:rsidR="00626575">
        <w:rPr>
          <w:rFonts w:ascii="Times New Roman" w:eastAsia="Times New Roman" w:hAnsi="Times New Roman"/>
          <w:sz w:val="28"/>
          <w:szCs w:val="28"/>
        </w:rPr>
        <w:t>6,31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млрд. рублей в 201</w:t>
      </w:r>
      <w:r w:rsidR="00626575">
        <w:rPr>
          <w:rFonts w:ascii="Times New Roman" w:eastAsia="Times New Roman" w:hAnsi="Times New Roman"/>
          <w:sz w:val="28"/>
          <w:szCs w:val="28"/>
        </w:rPr>
        <w:t>7</w:t>
      </w:r>
      <w:r w:rsidR="00B86CA6">
        <w:rPr>
          <w:rFonts w:ascii="Times New Roman" w:eastAsia="Times New Roman" w:hAnsi="Times New Roman"/>
          <w:sz w:val="28"/>
          <w:szCs w:val="28"/>
        </w:rPr>
        <w:t xml:space="preserve"> г</w:t>
      </w:r>
      <w:r w:rsidR="000A06BA">
        <w:rPr>
          <w:rFonts w:ascii="Times New Roman" w:eastAsia="Times New Roman" w:hAnsi="Times New Roman"/>
          <w:sz w:val="28"/>
          <w:szCs w:val="28"/>
        </w:rPr>
        <w:t>оду</w:t>
      </w:r>
      <w:r w:rsidR="00B86CA6">
        <w:rPr>
          <w:rFonts w:ascii="Times New Roman" w:eastAsia="Times New Roman" w:hAnsi="Times New Roman"/>
          <w:sz w:val="28"/>
          <w:szCs w:val="28"/>
        </w:rPr>
        <w:t>.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Количество </w:t>
      </w:r>
      <w:r>
        <w:rPr>
          <w:rFonts w:ascii="Times New Roman" w:eastAsia="Times New Roman" w:hAnsi="Times New Roman"/>
          <w:sz w:val="28"/>
          <w:szCs w:val="28"/>
        </w:rPr>
        <w:t>субъектов Российской Федерации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, осуществляющих финансирование </w:t>
      </w:r>
      <w:r>
        <w:rPr>
          <w:rFonts w:ascii="Times New Roman" w:eastAsia="Times New Roman" w:hAnsi="Times New Roman"/>
          <w:sz w:val="28"/>
          <w:szCs w:val="28"/>
        </w:rPr>
        <w:t>СОНКО</w:t>
      </w:r>
      <w:r w:rsidR="008A5921">
        <w:rPr>
          <w:rFonts w:ascii="Times New Roman" w:eastAsia="Times New Roman" w:hAnsi="Times New Roman"/>
          <w:sz w:val="28"/>
          <w:szCs w:val="28"/>
        </w:rPr>
        <w:t xml:space="preserve"> в сфере физической культуры и спорта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, выросло до </w:t>
      </w:r>
      <w:r w:rsidR="00626575">
        <w:rPr>
          <w:rFonts w:ascii="Times New Roman" w:eastAsia="Times New Roman" w:hAnsi="Times New Roman"/>
          <w:sz w:val="28"/>
          <w:szCs w:val="28"/>
        </w:rPr>
        <w:t>52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, что на </w:t>
      </w:r>
      <w:r w:rsidR="00626575">
        <w:rPr>
          <w:rFonts w:ascii="Times New Roman" w:eastAsia="Times New Roman" w:hAnsi="Times New Roman"/>
          <w:sz w:val="28"/>
          <w:szCs w:val="28"/>
        </w:rPr>
        <w:t>4</w:t>
      </w:r>
      <w:r w:rsidRPr="00CA5076">
        <w:rPr>
          <w:rFonts w:ascii="Times New Roman" w:eastAsia="Times New Roman" w:hAnsi="Times New Roman"/>
          <w:sz w:val="28"/>
          <w:szCs w:val="28"/>
        </w:rPr>
        <w:t xml:space="preserve"> больше, чем в 201</w:t>
      </w:r>
      <w:r w:rsidR="00626575">
        <w:rPr>
          <w:rFonts w:ascii="Times New Roman" w:eastAsia="Times New Roman" w:hAnsi="Times New Roman"/>
          <w:sz w:val="28"/>
          <w:szCs w:val="28"/>
        </w:rPr>
        <w:t>7</w:t>
      </w:r>
      <w:r w:rsidR="00B86CA6">
        <w:rPr>
          <w:rFonts w:ascii="Times New Roman" w:eastAsia="Times New Roman" w:hAnsi="Times New Roman"/>
          <w:sz w:val="28"/>
          <w:szCs w:val="28"/>
        </w:rPr>
        <w:t xml:space="preserve"> г</w:t>
      </w:r>
      <w:r w:rsidR="000A06BA">
        <w:rPr>
          <w:rFonts w:ascii="Times New Roman" w:eastAsia="Times New Roman" w:hAnsi="Times New Roman"/>
          <w:sz w:val="28"/>
          <w:szCs w:val="28"/>
        </w:rPr>
        <w:t>оду</w:t>
      </w:r>
      <w:r w:rsidR="00B86CA6">
        <w:rPr>
          <w:rFonts w:ascii="Times New Roman" w:eastAsia="Times New Roman" w:hAnsi="Times New Roman"/>
          <w:sz w:val="28"/>
          <w:szCs w:val="28"/>
        </w:rPr>
        <w:t>.</w:t>
      </w:r>
    </w:p>
    <w:p w:rsidR="00626575" w:rsidRDefault="00626575" w:rsidP="002507D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сфере молодежной политики 26 субъектов </w:t>
      </w:r>
      <w:r w:rsidRPr="00567AC7">
        <w:rPr>
          <w:rFonts w:ascii="Times New Roman" w:eastAsia="Times New Roman" w:hAnsi="Times New Roman"/>
          <w:sz w:val="28"/>
          <w:szCs w:val="28"/>
        </w:rPr>
        <w:t>Россий</w:t>
      </w:r>
      <w:r>
        <w:rPr>
          <w:rFonts w:ascii="Times New Roman" w:eastAsia="Times New Roman" w:hAnsi="Times New Roman"/>
          <w:sz w:val="28"/>
          <w:szCs w:val="28"/>
        </w:rPr>
        <w:t xml:space="preserve">ской Федерации передали услуги </w:t>
      </w:r>
      <w:r w:rsidRPr="00567AC7">
        <w:rPr>
          <w:rFonts w:ascii="Times New Roman" w:eastAsia="Times New Roman" w:hAnsi="Times New Roman"/>
          <w:sz w:val="28"/>
          <w:szCs w:val="28"/>
        </w:rPr>
        <w:t>СОНКО в 201</w:t>
      </w:r>
      <w:r>
        <w:rPr>
          <w:rFonts w:ascii="Times New Roman" w:eastAsia="Times New Roman" w:hAnsi="Times New Roman"/>
          <w:sz w:val="28"/>
          <w:szCs w:val="28"/>
        </w:rPr>
        <w:t>8</w:t>
      </w:r>
      <w:r w:rsidRPr="00567AC7">
        <w:rPr>
          <w:rFonts w:ascii="Times New Roman" w:eastAsia="Times New Roman" w:hAnsi="Times New Roman"/>
          <w:sz w:val="28"/>
          <w:szCs w:val="28"/>
        </w:rPr>
        <w:t xml:space="preserve"> году, что на</w:t>
      </w:r>
      <w:r>
        <w:rPr>
          <w:rFonts w:ascii="Times New Roman" w:eastAsia="Times New Roman" w:hAnsi="Times New Roman"/>
          <w:sz w:val="28"/>
          <w:szCs w:val="28"/>
        </w:rPr>
        <w:t>2 региона больше, чем в 2017</w:t>
      </w:r>
      <w:r w:rsidRPr="00567AC7">
        <w:rPr>
          <w:rFonts w:ascii="Times New Roman" w:eastAsia="Times New Roman" w:hAnsi="Times New Roman"/>
          <w:sz w:val="28"/>
          <w:szCs w:val="28"/>
        </w:rPr>
        <w:t xml:space="preserve"> году. </w:t>
      </w:r>
      <w:r>
        <w:rPr>
          <w:rFonts w:ascii="Times New Roman" w:eastAsia="Times New Roman" w:hAnsi="Times New Roman"/>
          <w:sz w:val="28"/>
          <w:szCs w:val="28"/>
        </w:rPr>
        <w:t xml:space="preserve">Следует отметить значительное увеличение </w:t>
      </w:r>
      <w:r w:rsidRPr="00567AC7">
        <w:rPr>
          <w:rFonts w:ascii="Times New Roman" w:eastAsia="Times New Roman" w:hAnsi="Times New Roman"/>
          <w:sz w:val="28"/>
          <w:szCs w:val="28"/>
        </w:rPr>
        <w:t>объема средств, пер</w:t>
      </w:r>
      <w:r>
        <w:rPr>
          <w:rFonts w:ascii="Times New Roman" w:eastAsia="Times New Roman" w:hAnsi="Times New Roman"/>
          <w:sz w:val="28"/>
          <w:szCs w:val="28"/>
        </w:rPr>
        <w:t xml:space="preserve">еданных СОНКО </w:t>
      </w:r>
      <w:r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в данной сфере: 1 </w:t>
      </w:r>
      <w:r w:rsidRPr="00567AC7">
        <w:rPr>
          <w:rFonts w:ascii="Times New Roman" w:eastAsia="Times New Roman" w:hAnsi="Times New Roman"/>
          <w:sz w:val="28"/>
          <w:szCs w:val="28"/>
        </w:rPr>
        <w:t xml:space="preserve">млрд. рублей </w:t>
      </w:r>
      <w:r w:rsidRPr="00B25F97">
        <w:rPr>
          <w:rFonts w:ascii="Times New Roman" w:eastAsia="Times New Roman" w:hAnsi="Times New Roman"/>
          <w:sz w:val="28"/>
          <w:szCs w:val="28"/>
        </w:rPr>
        <w:t>в</w:t>
      </w:r>
      <w:r>
        <w:rPr>
          <w:rFonts w:ascii="Times New Roman" w:eastAsia="Times New Roman" w:hAnsi="Times New Roman"/>
          <w:sz w:val="28"/>
          <w:szCs w:val="28"/>
        </w:rPr>
        <w:t xml:space="preserve"> 2018</w:t>
      </w:r>
      <w:r w:rsidRPr="00B25F97">
        <w:rPr>
          <w:rFonts w:ascii="Times New Roman" w:eastAsia="Times New Roman" w:hAnsi="Times New Roman"/>
          <w:sz w:val="28"/>
          <w:szCs w:val="28"/>
        </w:rPr>
        <w:t xml:space="preserve"> году</w:t>
      </w:r>
      <w:r>
        <w:rPr>
          <w:rFonts w:ascii="Times New Roman" w:eastAsia="Times New Roman" w:hAnsi="Times New Roman"/>
          <w:sz w:val="28"/>
          <w:szCs w:val="28"/>
        </w:rPr>
        <w:t xml:space="preserve"> по сравнению 596 млн. рублей </w:t>
      </w:r>
      <w:r w:rsidR="00781E8B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в 2017</w:t>
      </w:r>
      <w:r w:rsidRPr="00B25F97">
        <w:rPr>
          <w:rFonts w:ascii="Times New Roman" w:eastAsia="Times New Roman" w:hAnsi="Times New Roman"/>
          <w:sz w:val="28"/>
          <w:szCs w:val="28"/>
        </w:rPr>
        <w:t xml:space="preserve"> году</w:t>
      </w:r>
      <w:r w:rsidR="00781E8B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прирост составил 59%</w:t>
      </w:r>
      <w:r w:rsidRPr="00B25F97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3553E2" w:rsidRDefault="003553E2" w:rsidP="00C02491">
      <w:pPr>
        <w:pStyle w:val="a3"/>
        <w:spacing w:after="0"/>
        <w:ind w:left="0"/>
        <w:jc w:val="center"/>
        <w:outlineLvl w:val="0"/>
        <w:rPr>
          <w:b/>
          <w:sz w:val="28"/>
          <w:szCs w:val="28"/>
        </w:rPr>
      </w:pPr>
    </w:p>
    <w:p w:rsidR="005860E4" w:rsidRDefault="005860E4" w:rsidP="00FD42F1">
      <w:pPr>
        <w:pStyle w:val="a3"/>
        <w:numPr>
          <w:ilvl w:val="0"/>
          <w:numId w:val="7"/>
        </w:numPr>
        <w:spacing w:after="0"/>
        <w:ind w:left="0" w:firstLine="0"/>
        <w:jc w:val="center"/>
        <w:outlineLvl w:val="0"/>
        <w:rPr>
          <w:b/>
          <w:sz w:val="28"/>
          <w:szCs w:val="28"/>
        </w:rPr>
      </w:pPr>
      <w:r w:rsidRPr="00EA0F09">
        <w:rPr>
          <w:b/>
          <w:sz w:val="28"/>
          <w:szCs w:val="28"/>
        </w:rPr>
        <w:t xml:space="preserve">Финансовая поддержка ресурсных центров, добровольческих центров </w:t>
      </w:r>
      <w:r w:rsidR="00FD42F1">
        <w:rPr>
          <w:b/>
          <w:sz w:val="28"/>
          <w:szCs w:val="28"/>
        </w:rPr>
        <w:br/>
      </w:r>
      <w:r w:rsidRPr="00EA0F09">
        <w:rPr>
          <w:b/>
          <w:sz w:val="28"/>
          <w:szCs w:val="28"/>
        </w:rPr>
        <w:t>и центров инноваций в социальной сфере, оказывающих поддержку СОНКО</w:t>
      </w:r>
    </w:p>
    <w:p w:rsidR="00B355A6" w:rsidRPr="00B355A6" w:rsidRDefault="00B355A6" w:rsidP="00C02491">
      <w:pPr>
        <w:pStyle w:val="a3"/>
        <w:spacing w:after="0"/>
        <w:ind w:left="0"/>
        <w:jc w:val="center"/>
        <w:outlineLvl w:val="0"/>
        <w:rPr>
          <w:b/>
          <w:sz w:val="12"/>
          <w:szCs w:val="12"/>
        </w:rPr>
      </w:pPr>
    </w:p>
    <w:p w:rsidR="005860E4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7BEF">
        <w:rPr>
          <w:rFonts w:ascii="Times New Roman" w:hAnsi="Times New Roman"/>
          <w:sz w:val="28"/>
          <w:szCs w:val="28"/>
        </w:rPr>
        <w:t>В настоящее время финансовая поддержка ресурсных центров СОНКО на</w:t>
      </w:r>
      <w:r w:rsidR="00CB6531">
        <w:rPr>
          <w:rFonts w:ascii="Times New Roman" w:hAnsi="Times New Roman"/>
          <w:sz w:val="28"/>
          <w:szCs w:val="28"/>
        </w:rPr>
        <w:t> </w:t>
      </w:r>
      <w:r w:rsidRPr="003D7BEF">
        <w:rPr>
          <w:rFonts w:ascii="Times New Roman" w:hAnsi="Times New Roman"/>
          <w:sz w:val="28"/>
          <w:szCs w:val="28"/>
        </w:rPr>
        <w:t>федеральном уровне осуществляется в рамках конкурсов грантов Президента Российской Федерации, направленных на государственную поддержку некоммерческих неправительственных организаций, участвующих в развитии институтов гражданского общества и реализующих социально значимые проекты и</w:t>
      </w:r>
      <w:r w:rsidR="00CB6531">
        <w:rPr>
          <w:rFonts w:ascii="Times New Roman" w:hAnsi="Times New Roman"/>
          <w:sz w:val="28"/>
          <w:szCs w:val="28"/>
        </w:rPr>
        <w:t> </w:t>
      </w:r>
      <w:r w:rsidRPr="003D7BEF">
        <w:rPr>
          <w:rFonts w:ascii="Times New Roman" w:hAnsi="Times New Roman"/>
          <w:sz w:val="28"/>
          <w:szCs w:val="28"/>
        </w:rPr>
        <w:t>проекты в сфере защиты прав и свобод человека и гражданина.</w:t>
      </w:r>
    </w:p>
    <w:p w:rsidR="005860E4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В201</w:t>
      </w:r>
      <w:r w:rsidR="009A180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</w:t>
      </w:r>
      <w:r w:rsidRPr="00EA0F09">
        <w:rPr>
          <w:rFonts w:ascii="Times New Roman" w:hAnsi="Times New Roman"/>
          <w:sz w:val="28"/>
          <w:szCs w:val="28"/>
        </w:rPr>
        <w:t>. оказание финансовой поддержки в форме предоставления грантов СОНКО, в том числе в рамках поддержки ресурсных и добровольческих центров, осуществля</w:t>
      </w:r>
      <w:r>
        <w:rPr>
          <w:rFonts w:ascii="Times New Roman" w:hAnsi="Times New Roman"/>
          <w:sz w:val="28"/>
          <w:szCs w:val="28"/>
        </w:rPr>
        <w:t>лось</w:t>
      </w:r>
      <w:r w:rsidRPr="00EA0F09">
        <w:rPr>
          <w:rFonts w:ascii="Times New Roman" w:hAnsi="Times New Roman"/>
          <w:sz w:val="28"/>
          <w:szCs w:val="28"/>
        </w:rPr>
        <w:t xml:space="preserve"> Фондом президентских грантов (</w:t>
      </w:r>
      <w:r w:rsidRPr="003D7BEF">
        <w:rPr>
          <w:rFonts w:ascii="Times New Roman" w:hAnsi="Times New Roman"/>
          <w:sz w:val="28"/>
          <w:szCs w:val="28"/>
        </w:rPr>
        <w:t xml:space="preserve">распоряжение Президента Российской Федерации </w:t>
      </w:r>
      <w:r w:rsidR="009A1804" w:rsidRPr="00BD4ED7">
        <w:rPr>
          <w:rFonts w:ascii="Times New Roman" w:hAnsi="Times New Roman"/>
          <w:sz w:val="28"/>
          <w:szCs w:val="28"/>
        </w:rPr>
        <w:t xml:space="preserve">от </w:t>
      </w:r>
      <w:r w:rsidR="009A1804">
        <w:rPr>
          <w:rFonts w:ascii="Times New Roman" w:hAnsi="Times New Roman"/>
          <w:sz w:val="28"/>
          <w:szCs w:val="28"/>
        </w:rPr>
        <w:t>19февра</w:t>
      </w:r>
      <w:r w:rsidR="009A1804" w:rsidRPr="00BD4ED7">
        <w:rPr>
          <w:rFonts w:ascii="Times New Roman" w:hAnsi="Times New Roman"/>
          <w:sz w:val="28"/>
          <w:szCs w:val="28"/>
        </w:rPr>
        <w:t>ля 201</w:t>
      </w:r>
      <w:r w:rsidR="009A1804">
        <w:rPr>
          <w:rFonts w:ascii="Times New Roman" w:hAnsi="Times New Roman"/>
          <w:sz w:val="28"/>
          <w:szCs w:val="28"/>
        </w:rPr>
        <w:t>8</w:t>
      </w:r>
      <w:r w:rsidR="009A1804" w:rsidRPr="00BD4ED7">
        <w:rPr>
          <w:rFonts w:ascii="Times New Roman" w:hAnsi="Times New Roman"/>
          <w:sz w:val="28"/>
          <w:szCs w:val="28"/>
        </w:rPr>
        <w:t xml:space="preserve"> г. № </w:t>
      </w:r>
      <w:r w:rsidR="009A1804" w:rsidRPr="00640460">
        <w:rPr>
          <w:rFonts w:ascii="Times New Roman" w:hAnsi="Times New Roman"/>
          <w:sz w:val="28"/>
          <w:szCs w:val="28"/>
        </w:rPr>
        <w:t>32-рп</w:t>
      </w:r>
      <w:r w:rsidRPr="00EA0F09">
        <w:rPr>
          <w:rFonts w:ascii="Times New Roman" w:hAnsi="Times New Roman"/>
          <w:sz w:val="28"/>
          <w:szCs w:val="28"/>
        </w:rPr>
        <w:t>) по следующим направлениям:</w:t>
      </w:r>
    </w:p>
    <w:p w:rsidR="005860E4" w:rsidRPr="003D7BEF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7BEF">
        <w:rPr>
          <w:rFonts w:ascii="Times New Roman" w:hAnsi="Times New Roman"/>
          <w:sz w:val="28"/>
          <w:szCs w:val="28"/>
        </w:rPr>
        <w:t>информационная, консультационная и методическая поддержка деятельности некоммерческих организаций;</w:t>
      </w:r>
    </w:p>
    <w:p w:rsidR="005860E4" w:rsidRPr="003D7BEF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7BEF">
        <w:rPr>
          <w:rFonts w:ascii="Times New Roman" w:hAnsi="Times New Roman"/>
          <w:sz w:val="28"/>
          <w:szCs w:val="28"/>
        </w:rPr>
        <w:t>выявление, обобщение и распространение лучших практик деятельности некоммерческих организаций, популяризация такой деятельности, масштабирование успешных социальных технологий;</w:t>
      </w:r>
    </w:p>
    <w:p w:rsidR="005860E4" w:rsidRPr="003D7BEF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7BEF">
        <w:rPr>
          <w:rFonts w:ascii="Times New Roman" w:hAnsi="Times New Roman"/>
          <w:sz w:val="28"/>
          <w:szCs w:val="28"/>
        </w:rPr>
        <w:t>развитие благотворительности и добровольчества;</w:t>
      </w:r>
    </w:p>
    <w:p w:rsidR="005860E4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D7BEF">
        <w:rPr>
          <w:rFonts w:ascii="Times New Roman" w:hAnsi="Times New Roman"/>
          <w:sz w:val="28"/>
          <w:szCs w:val="28"/>
        </w:rPr>
        <w:t>развитие некоммерческих неправительственных организаций, оказывающих финансовую, имущественную, информационную, консультационную, образовательную, методическую и иную поддержку деятельности других некоммерческих организаций.</w:t>
      </w:r>
    </w:p>
    <w:p w:rsidR="005860E4" w:rsidRDefault="005860E4" w:rsidP="005860E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в 201</w:t>
      </w:r>
      <w:r w:rsidR="0023324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F50036">
        <w:rPr>
          <w:rFonts w:ascii="Times New Roman" w:hAnsi="Times New Roman"/>
          <w:sz w:val="28"/>
          <w:szCs w:val="28"/>
        </w:rPr>
        <w:t xml:space="preserve">объем финансирования </w:t>
      </w:r>
      <w:r w:rsidR="00F50036" w:rsidRPr="00EA0F09">
        <w:rPr>
          <w:rFonts w:ascii="Times New Roman" w:hAnsi="Times New Roman"/>
          <w:sz w:val="28"/>
          <w:szCs w:val="28"/>
        </w:rPr>
        <w:t>ресурсных и добровольческих центров</w:t>
      </w:r>
      <w:r w:rsidR="00F50036">
        <w:rPr>
          <w:rFonts w:ascii="Times New Roman" w:hAnsi="Times New Roman"/>
          <w:sz w:val="28"/>
          <w:szCs w:val="28"/>
        </w:rPr>
        <w:t xml:space="preserve"> составил 340млн. рублей, </w:t>
      </w:r>
      <w:r>
        <w:rPr>
          <w:rFonts w:ascii="Times New Roman" w:hAnsi="Times New Roman"/>
          <w:sz w:val="28"/>
          <w:szCs w:val="28"/>
        </w:rPr>
        <w:t xml:space="preserve">победителями стали </w:t>
      </w:r>
      <w:r w:rsidR="00F50036">
        <w:rPr>
          <w:rFonts w:ascii="Times New Roman" w:hAnsi="Times New Roman"/>
          <w:sz w:val="28"/>
          <w:szCs w:val="28"/>
        </w:rPr>
        <w:t>85</w:t>
      </w:r>
      <w:r>
        <w:rPr>
          <w:rFonts w:ascii="Times New Roman" w:hAnsi="Times New Roman"/>
          <w:sz w:val="28"/>
          <w:szCs w:val="28"/>
        </w:rPr>
        <w:t xml:space="preserve"> ресурсных центр</w:t>
      </w:r>
      <w:r w:rsidR="00781E8B">
        <w:rPr>
          <w:rFonts w:ascii="Times New Roman" w:hAnsi="Times New Roman"/>
          <w:sz w:val="28"/>
          <w:szCs w:val="28"/>
        </w:rPr>
        <w:t>ов</w:t>
      </w:r>
      <w:r w:rsidR="00781E8B">
        <w:rPr>
          <w:rFonts w:ascii="Times New Roman" w:hAnsi="Times New Roman"/>
          <w:sz w:val="28"/>
          <w:szCs w:val="28"/>
        </w:rPr>
        <w:br/>
      </w:r>
      <w:r w:rsidR="00F50036">
        <w:rPr>
          <w:rFonts w:ascii="Times New Roman" w:hAnsi="Times New Roman"/>
          <w:sz w:val="28"/>
          <w:szCs w:val="28"/>
        </w:rPr>
        <w:t>(в 2017 году - 103ресурсных центра</w:t>
      </w:r>
      <w:r>
        <w:rPr>
          <w:rFonts w:ascii="Times New Roman" w:hAnsi="Times New Roman"/>
          <w:sz w:val="28"/>
          <w:szCs w:val="28"/>
        </w:rPr>
        <w:t>.</w:t>
      </w:r>
      <w:r w:rsidR="00F50036">
        <w:rPr>
          <w:rFonts w:ascii="Times New Roman" w:hAnsi="Times New Roman"/>
          <w:sz w:val="28"/>
          <w:szCs w:val="28"/>
        </w:rPr>
        <w:t>)</w:t>
      </w:r>
    </w:p>
    <w:p w:rsidR="00583F55" w:rsidRPr="00F50036" w:rsidRDefault="005860E4" w:rsidP="00F5003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данным, предоставленным Минэкономразвития России субъектами Российской Федерации, </w:t>
      </w:r>
      <w:r w:rsidR="00781E8B" w:rsidRPr="00386F19">
        <w:rPr>
          <w:rFonts w:ascii="Times New Roman" w:hAnsi="Times New Roman"/>
          <w:sz w:val="28"/>
          <w:szCs w:val="28"/>
        </w:rPr>
        <w:t>на региональном уровне в 201</w:t>
      </w:r>
      <w:r w:rsidR="00781E8B">
        <w:rPr>
          <w:rFonts w:ascii="Times New Roman" w:hAnsi="Times New Roman"/>
          <w:sz w:val="28"/>
          <w:szCs w:val="28"/>
        </w:rPr>
        <w:t>8</w:t>
      </w:r>
      <w:r w:rsidR="00781E8B" w:rsidRPr="00386F19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ф</w:t>
      </w:r>
      <w:r w:rsidRPr="00386F19">
        <w:rPr>
          <w:rFonts w:ascii="Times New Roman" w:hAnsi="Times New Roman"/>
          <w:sz w:val="28"/>
          <w:szCs w:val="28"/>
        </w:rPr>
        <w:t xml:space="preserve">инансовая поддержка </w:t>
      </w:r>
      <w:r>
        <w:rPr>
          <w:rFonts w:ascii="Times New Roman" w:hAnsi="Times New Roman"/>
          <w:sz w:val="28"/>
          <w:szCs w:val="28"/>
        </w:rPr>
        <w:br/>
      </w:r>
      <w:r w:rsidRPr="00386F19">
        <w:rPr>
          <w:rFonts w:ascii="Times New Roman" w:hAnsi="Times New Roman"/>
          <w:sz w:val="28"/>
          <w:szCs w:val="28"/>
        </w:rPr>
        <w:lastRenderedPageBreak/>
        <w:t>оказывалась 1</w:t>
      </w:r>
      <w:r w:rsidR="00583F55">
        <w:rPr>
          <w:rFonts w:ascii="Times New Roman" w:hAnsi="Times New Roman"/>
          <w:sz w:val="28"/>
          <w:szCs w:val="28"/>
        </w:rPr>
        <w:t>63</w:t>
      </w:r>
      <w:r w:rsidRPr="00386F19">
        <w:rPr>
          <w:rFonts w:ascii="Times New Roman" w:hAnsi="Times New Roman"/>
          <w:sz w:val="28"/>
          <w:szCs w:val="28"/>
        </w:rPr>
        <w:t xml:space="preserve"> ресурсным центрам в 6</w:t>
      </w:r>
      <w:r w:rsidR="00583F55">
        <w:rPr>
          <w:rFonts w:ascii="Times New Roman" w:hAnsi="Times New Roman"/>
          <w:sz w:val="28"/>
          <w:szCs w:val="28"/>
        </w:rPr>
        <w:t>6</w:t>
      </w:r>
      <w:r w:rsidRPr="00386F19">
        <w:rPr>
          <w:rFonts w:ascii="Times New Roman" w:hAnsi="Times New Roman"/>
          <w:sz w:val="28"/>
          <w:szCs w:val="28"/>
        </w:rPr>
        <w:t xml:space="preserve"> субъектах Российской Федерации. Общий объем переданной поддержки составил </w:t>
      </w:r>
      <w:r w:rsidR="00F50036">
        <w:rPr>
          <w:rFonts w:ascii="Times New Roman" w:hAnsi="Times New Roman"/>
          <w:sz w:val="28"/>
          <w:szCs w:val="28"/>
        </w:rPr>
        <w:t>1 307 млн. рублей (в 2017 году 166,6 млн. рублей)</w:t>
      </w:r>
      <w:r w:rsidR="00781E8B">
        <w:rPr>
          <w:rFonts w:ascii="Times New Roman" w:hAnsi="Times New Roman"/>
          <w:sz w:val="28"/>
          <w:szCs w:val="28"/>
        </w:rPr>
        <w:t>.</w:t>
      </w:r>
      <w:r w:rsidR="00583F55" w:rsidRPr="00F50036">
        <w:rPr>
          <w:rFonts w:ascii="Times New Roman" w:hAnsi="Times New Roman"/>
          <w:sz w:val="28"/>
          <w:szCs w:val="28"/>
        </w:rPr>
        <w:t xml:space="preserve">Преимущественно средства предоставлялись ресурсным центрам в виде целевой субсидии или субсидии на конкурсной основе. </w:t>
      </w:r>
    </w:p>
    <w:p w:rsidR="00583F55" w:rsidRPr="00EA0F09" w:rsidRDefault="00583F55" w:rsidP="00B355A6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66ADD" w:rsidRPr="00266ADD" w:rsidRDefault="0018091F" w:rsidP="00FD42F1">
      <w:pPr>
        <w:pStyle w:val="a3"/>
        <w:numPr>
          <w:ilvl w:val="0"/>
          <w:numId w:val="7"/>
        </w:numPr>
        <w:spacing w:after="0" w:line="360" w:lineRule="auto"/>
        <w:ind w:left="0" w:firstLine="0"/>
        <w:jc w:val="center"/>
        <w:rPr>
          <w:b/>
          <w:sz w:val="28"/>
          <w:szCs w:val="28"/>
        </w:rPr>
      </w:pPr>
      <w:r w:rsidRPr="005860E4">
        <w:rPr>
          <w:b/>
          <w:sz w:val="28"/>
          <w:szCs w:val="28"/>
        </w:rPr>
        <w:t>Имущественная поддержка</w:t>
      </w:r>
    </w:p>
    <w:p w:rsidR="0018091F" w:rsidRPr="00BD4ED7" w:rsidRDefault="0018091F" w:rsidP="0018091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BD4ED7">
        <w:rPr>
          <w:sz w:val="28"/>
          <w:szCs w:val="28"/>
        </w:rPr>
        <w:t>Оказание имущественной поддержки СОНКО осуществляется органами государственной власти и органами местного самоуправления путем передачи во</w:t>
      </w:r>
      <w:r w:rsidR="00CB6531">
        <w:rPr>
          <w:sz w:val="28"/>
          <w:szCs w:val="28"/>
        </w:rPr>
        <w:t> </w:t>
      </w:r>
      <w:r w:rsidRPr="00BD4ED7">
        <w:rPr>
          <w:sz w:val="28"/>
          <w:szCs w:val="28"/>
        </w:rPr>
        <w:t>владение и (или) в пользование таким организациям государственного или</w:t>
      </w:r>
      <w:r w:rsidR="00CB6531">
        <w:rPr>
          <w:sz w:val="28"/>
          <w:szCs w:val="28"/>
        </w:rPr>
        <w:t> </w:t>
      </w:r>
      <w:r w:rsidRPr="00BD4ED7">
        <w:rPr>
          <w:sz w:val="28"/>
          <w:szCs w:val="28"/>
        </w:rPr>
        <w:t>муниципального имущества.</w:t>
      </w:r>
    </w:p>
    <w:p w:rsidR="0018091F" w:rsidRPr="00BD4ED7" w:rsidRDefault="0018091F" w:rsidP="0018091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BD4ED7">
        <w:rPr>
          <w:sz w:val="28"/>
          <w:szCs w:val="28"/>
        </w:rPr>
        <w:t xml:space="preserve">Оказание имущественной поддержки </w:t>
      </w:r>
      <w:r w:rsidR="00781E8B">
        <w:rPr>
          <w:sz w:val="28"/>
          <w:szCs w:val="28"/>
        </w:rPr>
        <w:t>СОНКО</w:t>
      </w:r>
      <w:r w:rsidRPr="00BD4ED7">
        <w:rPr>
          <w:sz w:val="28"/>
          <w:szCs w:val="28"/>
        </w:rPr>
        <w:t xml:space="preserve"> на региональном уровне осуществляется в соответствии с нормативными правовыми актами субъектов Российской Федерации, муниципальными нормативными правовыми актами.</w:t>
      </w:r>
    </w:p>
    <w:p w:rsidR="001442F2" w:rsidRDefault="0018091F" w:rsidP="0018091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BD4ED7">
        <w:rPr>
          <w:sz w:val="28"/>
          <w:szCs w:val="28"/>
        </w:rPr>
        <w:t>В соответствии с данными, представленными в Минэкономразвития России субъектами Российской Федерации, в 201</w:t>
      </w:r>
      <w:r w:rsidR="002B4376">
        <w:rPr>
          <w:sz w:val="28"/>
          <w:szCs w:val="28"/>
        </w:rPr>
        <w:t>8</w:t>
      </w:r>
      <w:r w:rsidRPr="00BD4ED7">
        <w:rPr>
          <w:sz w:val="28"/>
          <w:szCs w:val="28"/>
        </w:rPr>
        <w:t xml:space="preserve"> году наблюдается </w:t>
      </w:r>
      <w:r w:rsidR="002B4376">
        <w:rPr>
          <w:sz w:val="28"/>
          <w:szCs w:val="28"/>
        </w:rPr>
        <w:t>снижение</w:t>
      </w:r>
      <w:r w:rsidR="00E978D2">
        <w:rPr>
          <w:sz w:val="28"/>
          <w:szCs w:val="28"/>
        </w:rPr>
        <w:t xml:space="preserve">показателей предоставляемой </w:t>
      </w:r>
      <w:r w:rsidRPr="00BD4ED7">
        <w:rPr>
          <w:sz w:val="28"/>
          <w:szCs w:val="28"/>
        </w:rPr>
        <w:t>имущественной поддержки по сравнению с 201</w:t>
      </w:r>
      <w:r w:rsidR="002B4376">
        <w:rPr>
          <w:sz w:val="28"/>
          <w:szCs w:val="28"/>
        </w:rPr>
        <w:t xml:space="preserve">7 годом. </w:t>
      </w:r>
    </w:p>
    <w:p w:rsidR="0018091F" w:rsidRPr="00BD4ED7" w:rsidRDefault="002B4376" w:rsidP="0018091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</w:t>
      </w:r>
      <w:r w:rsidR="0018091F" w:rsidRPr="00BD4ED7">
        <w:rPr>
          <w:sz w:val="28"/>
          <w:szCs w:val="28"/>
        </w:rPr>
        <w:t xml:space="preserve"> общее количество </w:t>
      </w:r>
      <w:r w:rsidR="00781E8B">
        <w:rPr>
          <w:sz w:val="28"/>
          <w:szCs w:val="28"/>
        </w:rPr>
        <w:t>СОНКО</w:t>
      </w:r>
      <w:r w:rsidR="0018091F" w:rsidRPr="00BD4ED7">
        <w:rPr>
          <w:sz w:val="28"/>
          <w:szCs w:val="28"/>
        </w:rPr>
        <w:t>, получивших недвижимое имущество в аренду на льготных условиях или в безвозмездное пользование, в</w:t>
      </w:r>
      <w:r w:rsidR="00CB6531">
        <w:rPr>
          <w:sz w:val="28"/>
          <w:szCs w:val="28"/>
        </w:rPr>
        <w:t> </w:t>
      </w:r>
      <w:r>
        <w:rPr>
          <w:sz w:val="28"/>
          <w:szCs w:val="28"/>
        </w:rPr>
        <w:t>2018</w:t>
      </w:r>
      <w:r w:rsidR="005860E4">
        <w:rPr>
          <w:sz w:val="28"/>
          <w:szCs w:val="28"/>
        </w:rPr>
        <w:t> </w:t>
      </w:r>
      <w:r w:rsidR="0018091F" w:rsidRPr="00BD4ED7">
        <w:rPr>
          <w:sz w:val="28"/>
          <w:szCs w:val="28"/>
        </w:rPr>
        <w:t>году составило</w:t>
      </w:r>
      <w:r w:rsidR="001442F2">
        <w:rPr>
          <w:sz w:val="28"/>
          <w:szCs w:val="28"/>
        </w:rPr>
        <w:br/>
      </w:r>
      <w:r>
        <w:rPr>
          <w:sz w:val="28"/>
          <w:szCs w:val="28"/>
        </w:rPr>
        <w:t>2,8</w:t>
      </w:r>
      <w:r w:rsidR="0018091F" w:rsidRPr="00BD4ED7">
        <w:rPr>
          <w:sz w:val="28"/>
          <w:szCs w:val="28"/>
        </w:rPr>
        <w:t xml:space="preserve"> тыс. организаций, в 201</w:t>
      </w:r>
      <w:r>
        <w:rPr>
          <w:sz w:val="28"/>
          <w:szCs w:val="28"/>
        </w:rPr>
        <w:t>7</w:t>
      </w:r>
      <w:r w:rsidR="0018091F" w:rsidRPr="00BD4ED7">
        <w:rPr>
          <w:sz w:val="28"/>
          <w:szCs w:val="28"/>
        </w:rPr>
        <w:t xml:space="preserve"> году – 3,</w:t>
      </w:r>
      <w:r>
        <w:rPr>
          <w:sz w:val="28"/>
          <w:szCs w:val="28"/>
        </w:rPr>
        <w:t>4</w:t>
      </w:r>
      <w:r w:rsidR="0018091F" w:rsidRPr="00BD4ED7">
        <w:rPr>
          <w:sz w:val="28"/>
          <w:szCs w:val="28"/>
        </w:rPr>
        <w:t xml:space="preserve"> тыс. организаций</w:t>
      </w:r>
      <w:r>
        <w:rPr>
          <w:sz w:val="28"/>
          <w:szCs w:val="28"/>
        </w:rPr>
        <w:t xml:space="preserve"> (сокращение </w:t>
      </w:r>
      <w:r w:rsidR="006E332A">
        <w:rPr>
          <w:sz w:val="28"/>
          <w:szCs w:val="28"/>
        </w:rPr>
        <w:t>составило</w:t>
      </w:r>
      <w:r w:rsidR="001442F2">
        <w:rPr>
          <w:sz w:val="28"/>
          <w:szCs w:val="28"/>
        </w:rPr>
        <w:br/>
      </w:r>
      <w:r w:rsidR="006E332A">
        <w:rPr>
          <w:sz w:val="28"/>
          <w:szCs w:val="28"/>
        </w:rPr>
        <w:t>17%)</w:t>
      </w:r>
      <w:r w:rsidR="0018091F" w:rsidRPr="00BD4ED7">
        <w:rPr>
          <w:sz w:val="28"/>
          <w:szCs w:val="28"/>
        </w:rPr>
        <w:t xml:space="preserve">. При этом общее количество предоставленной площади на льготных условиях или в безвозмездное пользование </w:t>
      </w:r>
      <w:r w:rsidR="00781E8B">
        <w:rPr>
          <w:sz w:val="28"/>
          <w:szCs w:val="28"/>
        </w:rPr>
        <w:t>СОНКО</w:t>
      </w:r>
      <w:r w:rsidR="0018091F" w:rsidRPr="00BD4ED7">
        <w:rPr>
          <w:sz w:val="28"/>
          <w:szCs w:val="28"/>
        </w:rPr>
        <w:t xml:space="preserve"> в 201</w:t>
      </w:r>
      <w:r w:rsidR="006E332A">
        <w:rPr>
          <w:sz w:val="28"/>
          <w:szCs w:val="28"/>
        </w:rPr>
        <w:t>8</w:t>
      </w:r>
      <w:r w:rsidR="0018091F" w:rsidRPr="00BD4ED7">
        <w:rPr>
          <w:sz w:val="28"/>
          <w:szCs w:val="28"/>
        </w:rPr>
        <w:t xml:space="preserve"> году составило 9</w:t>
      </w:r>
      <w:r w:rsidR="006E332A">
        <w:rPr>
          <w:sz w:val="28"/>
          <w:szCs w:val="28"/>
        </w:rPr>
        <w:t>34</w:t>
      </w:r>
      <w:r w:rsidR="0018091F" w:rsidRPr="00BD4ED7">
        <w:rPr>
          <w:sz w:val="28"/>
          <w:szCs w:val="28"/>
        </w:rPr>
        <w:t xml:space="preserve"> тыс. кв. метров (в 201</w:t>
      </w:r>
      <w:r w:rsidR="006E332A">
        <w:rPr>
          <w:sz w:val="28"/>
          <w:szCs w:val="28"/>
        </w:rPr>
        <w:t>7</w:t>
      </w:r>
      <w:r w:rsidR="0018091F" w:rsidRPr="00BD4ED7">
        <w:rPr>
          <w:sz w:val="28"/>
          <w:szCs w:val="28"/>
        </w:rPr>
        <w:t xml:space="preserve"> году – </w:t>
      </w:r>
      <w:r w:rsidR="006E332A">
        <w:rPr>
          <w:sz w:val="28"/>
          <w:szCs w:val="28"/>
        </w:rPr>
        <w:t>969</w:t>
      </w:r>
      <w:r w:rsidR="00D73253">
        <w:rPr>
          <w:sz w:val="28"/>
          <w:szCs w:val="28"/>
        </w:rPr>
        <w:t xml:space="preserve">тыс. </w:t>
      </w:r>
      <w:r w:rsidR="0018091F" w:rsidRPr="00BD4ED7">
        <w:rPr>
          <w:sz w:val="28"/>
          <w:szCs w:val="28"/>
        </w:rPr>
        <w:t xml:space="preserve">кв. метров), что </w:t>
      </w:r>
      <w:r w:rsidR="006E332A">
        <w:rPr>
          <w:sz w:val="28"/>
          <w:szCs w:val="28"/>
        </w:rPr>
        <w:t>меньше на 4%</w:t>
      </w:r>
      <w:r w:rsidR="0018091F" w:rsidRPr="00BD4ED7">
        <w:rPr>
          <w:sz w:val="28"/>
          <w:szCs w:val="28"/>
        </w:rPr>
        <w:t>.</w:t>
      </w:r>
    </w:p>
    <w:p w:rsidR="008B7A76" w:rsidRDefault="008B7A76" w:rsidP="008B7A76">
      <w:pPr>
        <w:pStyle w:val="a3"/>
        <w:spacing w:after="0" w:line="312" w:lineRule="auto"/>
        <w:ind w:left="720"/>
        <w:rPr>
          <w:b/>
          <w:sz w:val="28"/>
          <w:szCs w:val="28"/>
        </w:rPr>
      </w:pPr>
    </w:p>
    <w:p w:rsidR="00B57435" w:rsidRDefault="00B57435" w:rsidP="00FD42F1">
      <w:pPr>
        <w:pStyle w:val="a3"/>
        <w:numPr>
          <w:ilvl w:val="0"/>
          <w:numId w:val="7"/>
        </w:numPr>
        <w:spacing w:after="0" w:line="312" w:lineRule="auto"/>
        <w:ind w:left="0" w:firstLine="0"/>
        <w:jc w:val="center"/>
        <w:rPr>
          <w:b/>
          <w:sz w:val="28"/>
          <w:szCs w:val="28"/>
        </w:rPr>
      </w:pPr>
      <w:r w:rsidRPr="005860E4">
        <w:rPr>
          <w:b/>
          <w:sz w:val="28"/>
          <w:szCs w:val="28"/>
        </w:rPr>
        <w:t>Информационная поддержка</w:t>
      </w:r>
    </w:p>
    <w:p w:rsidR="00B57435" w:rsidRPr="005860E4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 xml:space="preserve">В целях информационной поддержки СОНКО, сбора и распространения сведений о лучших практиках деятельности СОНКО функционирует единая автоматизированная информационная система поддержки </w:t>
      </w:r>
      <w:r w:rsidR="00781E8B">
        <w:rPr>
          <w:rFonts w:ascii="Times New Roman" w:hAnsi="Times New Roman"/>
          <w:sz w:val="28"/>
          <w:szCs w:val="28"/>
        </w:rPr>
        <w:t>СОНКО</w:t>
      </w:r>
      <w:r w:rsidRPr="005860E4">
        <w:rPr>
          <w:rFonts w:ascii="Times New Roman" w:hAnsi="Times New Roman"/>
          <w:sz w:val="28"/>
          <w:szCs w:val="28"/>
        </w:rPr>
        <w:t>, являющаяся информационным ресурсом Минэкономразвития России и размещенная в сети «Интернет» по адресу nko.economy.gov.ru (далее – портал Минэкономразвития России).</w:t>
      </w:r>
    </w:p>
    <w:p w:rsidR="00B57435" w:rsidRPr="005860E4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lastRenderedPageBreak/>
        <w:t xml:space="preserve">В 2017 – 2018 г. Минэкономразвития России совместно с заинтересованными федеральными органами исполнительной власти и организациями утвержден </w:t>
      </w:r>
      <w:r w:rsidR="00DD6D6C">
        <w:rPr>
          <w:rFonts w:ascii="Times New Roman" w:hAnsi="Times New Roman"/>
          <w:sz w:val="28"/>
          <w:szCs w:val="28"/>
        </w:rPr>
        <w:br/>
      </w:r>
      <w:r w:rsidRPr="005860E4">
        <w:rPr>
          <w:rFonts w:ascii="Times New Roman" w:hAnsi="Times New Roman"/>
          <w:sz w:val="28"/>
          <w:szCs w:val="28"/>
        </w:rPr>
        <w:t>и реализ</w:t>
      </w:r>
      <w:r w:rsidR="00BA6FFB">
        <w:rPr>
          <w:rFonts w:ascii="Times New Roman" w:hAnsi="Times New Roman"/>
          <w:sz w:val="28"/>
          <w:szCs w:val="28"/>
        </w:rPr>
        <w:t>ован</w:t>
      </w:r>
      <w:r w:rsidRPr="005860E4">
        <w:rPr>
          <w:rFonts w:ascii="Times New Roman" w:hAnsi="Times New Roman"/>
          <w:sz w:val="28"/>
          <w:szCs w:val="28"/>
        </w:rPr>
        <w:t xml:space="preserve"> план мероприятий по информационной поддержке деятельности СОНКО, благотворительности, добровольчества и социального предпринимательства (далее – план по информационной поддержке).</w:t>
      </w:r>
    </w:p>
    <w:p w:rsidR="008A5921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>В рамках реализации плана по информационной поддержке Минэкономразвития России</w:t>
      </w:r>
      <w:r w:rsidR="008A5921">
        <w:rPr>
          <w:rFonts w:ascii="Times New Roman" w:hAnsi="Times New Roman"/>
          <w:sz w:val="28"/>
          <w:szCs w:val="28"/>
        </w:rPr>
        <w:t>:</w:t>
      </w:r>
    </w:p>
    <w:p w:rsidR="008A5921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 xml:space="preserve"> сформирован перспективный график событийи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тематических дней, которые могут быть использованы в качествеинформационного повода для подготовки</w:t>
      </w:r>
      <w:r w:rsidR="008B7A76">
        <w:rPr>
          <w:rFonts w:ascii="Times New Roman" w:hAnsi="Times New Roman"/>
          <w:sz w:val="28"/>
          <w:szCs w:val="28"/>
        </w:rPr>
        <w:br/>
      </w:r>
      <w:r w:rsidRPr="005860E4">
        <w:rPr>
          <w:rFonts w:ascii="Times New Roman" w:hAnsi="Times New Roman"/>
          <w:sz w:val="28"/>
          <w:szCs w:val="28"/>
        </w:rPr>
        <w:t xml:space="preserve"> в СМИ тематических материалово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деятельности СОНКО, благотворительности, добровольчестваи социального</w:t>
      </w:r>
      <w:r w:rsidR="008A5921">
        <w:rPr>
          <w:rFonts w:ascii="Times New Roman" w:hAnsi="Times New Roman"/>
          <w:sz w:val="28"/>
          <w:szCs w:val="28"/>
        </w:rPr>
        <w:t>предпринимательства;</w:t>
      </w:r>
    </w:p>
    <w:p w:rsidR="008A5921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>составлен список информационных ресурсов, содержащихтекстовой, фото, аудио и видео контенто деятельности СОНКО,благотворительности, добровольчестваи социального предпринимательства, в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т.ч.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доступный в формате свободных публич</w:t>
      </w:r>
      <w:r w:rsidR="008A5921">
        <w:rPr>
          <w:rFonts w:ascii="Times New Roman" w:hAnsi="Times New Roman"/>
          <w:sz w:val="28"/>
          <w:szCs w:val="28"/>
        </w:rPr>
        <w:t>ных лицензий (creative commons);</w:t>
      </w:r>
    </w:p>
    <w:p w:rsidR="00A35C9E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 xml:space="preserve"> сформирован список исследований вовлеченности граждан в общественно значимую деятельность и уровня доверия к СОНКО, социальным предпринимателям, добровольческим объединениям со стороны власти, граждан и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 xml:space="preserve">бизнеса. </w:t>
      </w:r>
    </w:p>
    <w:p w:rsidR="00B57435" w:rsidRPr="005860E4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 xml:space="preserve">Указанные материалы размещены на портале nko.economy.gov.ru. </w:t>
      </w:r>
    </w:p>
    <w:p w:rsidR="00B57435" w:rsidRPr="005860E4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>Минэкономразвития России оказана информационная поддержка конкурсуотчетов СОНКО «Точка отсчета», федеральному конкурсу социальной рекламыучастия граждан в деятельности СОНКО, благотворительности, добровольчестве и</w:t>
      </w:r>
      <w:r w:rsidR="00CB6531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социальном предпринимательстве «Реклама будущего», конкурсу «Лидеры корпоративной благотворительности», конкурсу публикаций о СОНКО в СМИ«НКО-Профи», премии «</w:t>
      </w:r>
      <w:hyperlink r:id="rId8" w:history="1">
        <w:r w:rsidRPr="005860E4">
          <w:rPr>
            <w:rFonts w:ascii="Times New Roman" w:hAnsi="Times New Roman"/>
            <w:sz w:val="28"/>
            <w:szCs w:val="28"/>
          </w:rPr>
          <w:t>За достижения в привлечении средств</w:t>
        </w:r>
        <w:r w:rsidR="0099164A">
          <w:rPr>
            <w:rFonts w:ascii="Times New Roman" w:hAnsi="Times New Roman"/>
            <w:sz w:val="28"/>
            <w:szCs w:val="28"/>
          </w:rPr>
          <w:br/>
        </w:r>
        <w:r w:rsidRPr="005860E4">
          <w:rPr>
            <w:rFonts w:ascii="Times New Roman" w:hAnsi="Times New Roman"/>
            <w:sz w:val="28"/>
            <w:szCs w:val="28"/>
          </w:rPr>
          <w:t>наблаготворительные и социальные проекты</w:t>
        </w:r>
      </w:hyperlink>
      <w:r w:rsidRPr="005860E4">
        <w:rPr>
          <w:rFonts w:ascii="Times New Roman" w:hAnsi="Times New Roman"/>
          <w:sz w:val="28"/>
          <w:szCs w:val="28"/>
        </w:rPr>
        <w:t xml:space="preserve"> «Золотой кот», Чемпионату</w:t>
      </w:r>
      <w:r w:rsidR="008B7A76">
        <w:rPr>
          <w:rFonts w:ascii="Times New Roman" w:hAnsi="Times New Roman"/>
          <w:sz w:val="28"/>
          <w:szCs w:val="28"/>
        </w:rPr>
        <w:br/>
      </w:r>
      <w:r w:rsidRPr="005860E4">
        <w:rPr>
          <w:rFonts w:ascii="Times New Roman" w:hAnsi="Times New Roman"/>
          <w:sz w:val="28"/>
          <w:szCs w:val="28"/>
        </w:rPr>
        <w:t>по</w:t>
      </w:r>
      <w:r w:rsidR="0099164A">
        <w:rPr>
          <w:rFonts w:ascii="Times New Roman" w:hAnsi="Times New Roman"/>
          <w:sz w:val="28"/>
          <w:szCs w:val="28"/>
        </w:rPr>
        <w:t xml:space="preserve"> решению кейсов </w:t>
      </w:r>
      <w:r w:rsidRPr="005860E4">
        <w:rPr>
          <w:rFonts w:ascii="Times New Roman" w:hAnsi="Times New Roman"/>
          <w:sz w:val="28"/>
          <w:szCs w:val="28"/>
        </w:rPr>
        <w:t>по управлению некоммерческими организациями</w:t>
      </w:r>
      <w:r w:rsidR="008B7A76">
        <w:rPr>
          <w:rFonts w:ascii="Times New Roman" w:hAnsi="Times New Roman"/>
          <w:sz w:val="28"/>
          <w:szCs w:val="28"/>
        </w:rPr>
        <w:br/>
      </w:r>
      <w:r w:rsidRPr="005860E4">
        <w:rPr>
          <w:rFonts w:ascii="Times New Roman" w:hAnsi="Times New Roman"/>
          <w:sz w:val="28"/>
          <w:szCs w:val="28"/>
        </w:rPr>
        <w:t xml:space="preserve">иинициативами «Разумеется», информационнойкампании«Щедрыйвторник»ит.д. </w:t>
      </w:r>
    </w:p>
    <w:p w:rsidR="00B57435" w:rsidRPr="005860E4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 xml:space="preserve">Минюстом России создан и </w:t>
      </w:r>
      <w:r w:rsidR="00E978D2">
        <w:rPr>
          <w:rFonts w:ascii="Times New Roman" w:hAnsi="Times New Roman"/>
          <w:sz w:val="28"/>
          <w:szCs w:val="28"/>
        </w:rPr>
        <w:t>поддерживается</w:t>
      </w:r>
      <w:r w:rsidRPr="005860E4">
        <w:rPr>
          <w:rFonts w:ascii="Times New Roman" w:hAnsi="Times New Roman"/>
          <w:sz w:val="28"/>
          <w:szCs w:val="28"/>
        </w:rPr>
        <w:t xml:space="preserve"> информационный портал </w:t>
      </w:r>
      <w:r w:rsidR="00C02491">
        <w:rPr>
          <w:rFonts w:ascii="Times New Roman" w:hAnsi="Times New Roman"/>
          <w:sz w:val="28"/>
          <w:szCs w:val="28"/>
        </w:rPr>
        <w:br/>
      </w:r>
      <w:r w:rsidRPr="005860E4">
        <w:rPr>
          <w:rFonts w:ascii="Times New Roman" w:hAnsi="Times New Roman"/>
          <w:sz w:val="28"/>
          <w:szCs w:val="28"/>
        </w:rPr>
        <w:t>о деятельности некоммерческих организаций, который содержит информацию о</w:t>
      </w:r>
      <w:r w:rsidR="003D2779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зарегистрированных некоммерческих организацияхна территории Российской Федерации, а также отчеты о деятельности некоммерческих организаций. Портал размещен в сети «Интернет» по адресу unro.minjust.ru.</w:t>
      </w:r>
    </w:p>
    <w:p w:rsidR="003D2779" w:rsidRDefault="00B57435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60E4">
        <w:rPr>
          <w:rFonts w:ascii="Times New Roman" w:hAnsi="Times New Roman"/>
          <w:sz w:val="28"/>
          <w:szCs w:val="28"/>
        </w:rPr>
        <w:t>Также, на официальных порталах федеральных органов исполнительной власти, оказывающих поддержку СОНКО, публикуется актуальная информация о</w:t>
      </w:r>
      <w:r w:rsidR="003D2779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мероприятиях, проводимых некоммерческими организациями, информация о</w:t>
      </w:r>
      <w:r w:rsidR="003D2779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взаимодействии указанных ведомствс СОНКО, информация по вопросам предоставления государственной поддержки некоммерческим организациям, а</w:t>
      </w:r>
      <w:r w:rsidR="003D2779">
        <w:rPr>
          <w:rFonts w:ascii="Times New Roman" w:hAnsi="Times New Roman"/>
          <w:sz w:val="28"/>
          <w:szCs w:val="28"/>
        </w:rPr>
        <w:t> </w:t>
      </w:r>
      <w:r w:rsidRPr="005860E4">
        <w:rPr>
          <w:rFonts w:ascii="Times New Roman" w:hAnsi="Times New Roman"/>
          <w:sz w:val="28"/>
          <w:szCs w:val="28"/>
        </w:rPr>
        <w:t>также публикуются реестры СОНКО-получателей государственной поддержки.</w:t>
      </w:r>
    </w:p>
    <w:p w:rsidR="003465FA" w:rsidRPr="009334AE" w:rsidRDefault="003465FA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334AE">
        <w:rPr>
          <w:rFonts w:ascii="Times New Roman" w:hAnsi="Times New Roman"/>
          <w:sz w:val="28"/>
          <w:szCs w:val="28"/>
        </w:rPr>
        <w:t xml:space="preserve">Среди субъектов Российской Федерации у </w:t>
      </w:r>
      <w:r w:rsidR="009334AE" w:rsidRPr="009334AE">
        <w:rPr>
          <w:rFonts w:ascii="Times New Roman" w:hAnsi="Times New Roman"/>
          <w:sz w:val="28"/>
          <w:szCs w:val="28"/>
        </w:rPr>
        <w:t>8</w:t>
      </w:r>
      <w:r w:rsidRPr="009334AE">
        <w:rPr>
          <w:rFonts w:ascii="Times New Roman" w:hAnsi="Times New Roman"/>
          <w:sz w:val="28"/>
          <w:szCs w:val="28"/>
        </w:rPr>
        <w:t xml:space="preserve">2 имеются региональные информационные ресурсы (информационные порталы, специализированные разделы) </w:t>
      </w:r>
      <w:r w:rsidR="00514B15" w:rsidRPr="009334AE">
        <w:rPr>
          <w:rFonts w:ascii="Times New Roman" w:hAnsi="Times New Roman"/>
          <w:sz w:val="28"/>
          <w:szCs w:val="28"/>
        </w:rPr>
        <w:t xml:space="preserve">для СОНКО и/или социальных предпринимателей </w:t>
      </w:r>
      <w:r w:rsidRPr="009334AE">
        <w:rPr>
          <w:rFonts w:ascii="Times New Roman" w:hAnsi="Times New Roman"/>
          <w:sz w:val="28"/>
          <w:szCs w:val="28"/>
        </w:rPr>
        <w:t>в сети «Интернет», функционирующие за счет средств бюджета субъекта Российской Федерации</w:t>
      </w:r>
      <w:r w:rsidR="009334AE" w:rsidRPr="009334AE">
        <w:rPr>
          <w:rFonts w:ascii="Times New Roman" w:hAnsi="Times New Roman"/>
          <w:sz w:val="28"/>
          <w:szCs w:val="28"/>
        </w:rPr>
        <w:t xml:space="preserve"> (в 2017 году – 72 субъекта)</w:t>
      </w:r>
      <w:r w:rsidRPr="009334AE">
        <w:rPr>
          <w:rFonts w:ascii="Times New Roman" w:hAnsi="Times New Roman"/>
          <w:sz w:val="28"/>
          <w:szCs w:val="28"/>
        </w:rPr>
        <w:t>.</w:t>
      </w:r>
    </w:p>
    <w:p w:rsidR="001442F2" w:rsidRPr="00514B15" w:rsidRDefault="001442F2" w:rsidP="00B5743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0416B" w:rsidRDefault="00B0416B" w:rsidP="00FD42F1">
      <w:pPr>
        <w:pStyle w:val="a3"/>
        <w:numPr>
          <w:ilvl w:val="0"/>
          <w:numId w:val="7"/>
        </w:numPr>
        <w:spacing w:after="0" w:line="312" w:lineRule="auto"/>
        <w:ind w:left="0" w:firstLine="0"/>
        <w:jc w:val="center"/>
        <w:rPr>
          <w:b/>
          <w:sz w:val="28"/>
          <w:szCs w:val="28"/>
        </w:rPr>
      </w:pPr>
      <w:r w:rsidRPr="00F5720B">
        <w:rPr>
          <w:b/>
          <w:sz w:val="28"/>
          <w:szCs w:val="28"/>
        </w:rPr>
        <w:t xml:space="preserve">Методическая и консультационная поддержка </w:t>
      </w:r>
    </w:p>
    <w:p w:rsidR="00B84172" w:rsidRDefault="00B84172" w:rsidP="00B84172">
      <w:pPr>
        <w:pStyle w:val="2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декабре 201</w:t>
      </w:r>
      <w:r w:rsidR="009057D6">
        <w:rPr>
          <w:color w:val="000000"/>
          <w:sz w:val="28"/>
          <w:szCs w:val="28"/>
        </w:rPr>
        <w:t>8</w:t>
      </w:r>
      <w:r w:rsidR="00B86CA6">
        <w:rPr>
          <w:color w:val="000000"/>
          <w:sz w:val="28"/>
          <w:szCs w:val="28"/>
        </w:rPr>
        <w:t xml:space="preserve">года </w:t>
      </w:r>
      <w:r w:rsidR="00E978D2" w:rsidRPr="00B84172">
        <w:rPr>
          <w:color w:val="000000"/>
          <w:sz w:val="28"/>
          <w:szCs w:val="28"/>
        </w:rPr>
        <w:t xml:space="preserve">Минэкономразвития России </w:t>
      </w:r>
      <w:r w:rsidR="00E978D2">
        <w:rPr>
          <w:color w:val="000000"/>
          <w:sz w:val="28"/>
          <w:szCs w:val="28"/>
        </w:rPr>
        <w:t xml:space="preserve">при поддержке Фонда президентских грантов на площадке Общественной палаты Российской Федерации </w:t>
      </w:r>
      <w:r w:rsidR="00E978D2" w:rsidRPr="00B84172">
        <w:rPr>
          <w:color w:val="000000"/>
          <w:sz w:val="28"/>
          <w:szCs w:val="28"/>
        </w:rPr>
        <w:t xml:space="preserve">была проведена </w:t>
      </w:r>
      <w:r w:rsidR="00E978D2">
        <w:rPr>
          <w:color w:val="000000"/>
          <w:sz w:val="28"/>
          <w:szCs w:val="28"/>
        </w:rPr>
        <w:t>1</w:t>
      </w:r>
      <w:r w:rsidR="009057D6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В</w:t>
      </w:r>
      <w:r w:rsidRPr="00B84172">
        <w:rPr>
          <w:color w:val="000000"/>
          <w:sz w:val="28"/>
          <w:szCs w:val="28"/>
        </w:rPr>
        <w:t>сероссийская конференция «Межсекторное взаимодействие в социальной сфере». Мероприят</w:t>
      </w:r>
      <w:r w:rsidR="00E978D2">
        <w:rPr>
          <w:color w:val="000000"/>
          <w:sz w:val="28"/>
          <w:szCs w:val="28"/>
        </w:rPr>
        <w:t xml:space="preserve">ие собрало более 350 участников, включая </w:t>
      </w:r>
      <w:r w:rsidRPr="00B84172">
        <w:rPr>
          <w:color w:val="000000"/>
          <w:sz w:val="28"/>
          <w:szCs w:val="28"/>
        </w:rPr>
        <w:t xml:space="preserve"> представителей </w:t>
      </w:r>
      <w:r w:rsidR="00E978D2">
        <w:rPr>
          <w:color w:val="000000"/>
          <w:sz w:val="28"/>
          <w:szCs w:val="28"/>
        </w:rPr>
        <w:t xml:space="preserve">органов государственной </w:t>
      </w:r>
      <w:r w:rsidRPr="00B84172">
        <w:rPr>
          <w:color w:val="000000"/>
          <w:sz w:val="28"/>
          <w:szCs w:val="28"/>
        </w:rPr>
        <w:t xml:space="preserve">власти, </w:t>
      </w:r>
      <w:r w:rsidR="00781E8B">
        <w:rPr>
          <w:color w:val="000000"/>
          <w:sz w:val="28"/>
          <w:szCs w:val="28"/>
        </w:rPr>
        <w:t>СОНКО</w:t>
      </w:r>
      <w:r w:rsidRPr="00B84172">
        <w:rPr>
          <w:color w:val="000000"/>
          <w:sz w:val="28"/>
          <w:szCs w:val="28"/>
        </w:rPr>
        <w:t>, социально ответственного бизнеса и средств массовой информации.</w:t>
      </w:r>
      <w:r w:rsidR="00DF1E2F">
        <w:rPr>
          <w:color w:val="000000"/>
          <w:sz w:val="28"/>
          <w:szCs w:val="28"/>
        </w:rPr>
        <w:t xml:space="preserve"> К</w:t>
      </w:r>
      <w:r w:rsidRPr="00B84172">
        <w:rPr>
          <w:color w:val="000000"/>
          <w:sz w:val="28"/>
          <w:szCs w:val="28"/>
        </w:rPr>
        <w:t xml:space="preserve">онференция была посвящена </w:t>
      </w:r>
      <w:r w:rsidR="009057D6">
        <w:rPr>
          <w:rFonts w:eastAsia="Arial Unicode MS"/>
          <w:color w:val="000000"/>
          <w:sz w:val="28"/>
          <w:szCs w:val="28"/>
          <w:lang w:eastAsia="en-US"/>
        </w:rPr>
        <w:t>обмену успешными практиками</w:t>
      </w:r>
      <w:r w:rsidR="009057D6">
        <w:rPr>
          <w:rFonts w:eastAsia="TimesNewRomanPSMT"/>
          <w:sz w:val="28"/>
          <w:szCs w:val="28"/>
        </w:rPr>
        <w:t xml:space="preserve"> участия СОНКО в оказании социальных услуг населению, обсуждению существующих проблем, а также мер, необходимых для их решения</w:t>
      </w:r>
      <w:r w:rsidRPr="00B84172">
        <w:rPr>
          <w:color w:val="000000"/>
          <w:sz w:val="28"/>
          <w:szCs w:val="28"/>
        </w:rPr>
        <w:t xml:space="preserve">. </w:t>
      </w:r>
    </w:p>
    <w:p w:rsidR="009057D6" w:rsidRDefault="009057D6" w:rsidP="009057D6">
      <w:pPr>
        <w:pStyle w:val="2"/>
        <w:spacing w:after="0" w:line="360" w:lineRule="auto"/>
        <w:ind w:firstLine="709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Кроме этого, в рамках конференции были рассмотрены результаты рейтинга субъектов Российской Федерации по итогам реализации механизмов поддержки СОНКО и организаций социального предпринимательства, обеспечения доступа негосударственных организаций к предоставлению услуг в социальной сфере </w:t>
      </w:r>
      <w:r>
        <w:rPr>
          <w:rFonts w:eastAsia="TimesNewRomanPSMT"/>
          <w:sz w:val="28"/>
          <w:szCs w:val="28"/>
        </w:rPr>
        <w:br/>
        <w:t xml:space="preserve">и внедрения конкурентных механизмов оказания государственных услуг </w:t>
      </w:r>
      <w:r>
        <w:rPr>
          <w:rFonts w:eastAsia="TimesNewRomanPSMT"/>
          <w:sz w:val="28"/>
          <w:szCs w:val="28"/>
        </w:rPr>
        <w:br/>
        <w:t>в социальной сфере, а также результатов проведения в Российской Федерации Года добровольца.</w:t>
      </w:r>
    </w:p>
    <w:p w:rsidR="00A35C9E" w:rsidRDefault="00DF1E2F" w:rsidP="00DF1E2F">
      <w:pPr>
        <w:pStyle w:val="2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Важно отметить, что</w:t>
      </w:r>
      <w:r w:rsidR="00A35C9E">
        <w:rPr>
          <w:color w:val="000000"/>
          <w:sz w:val="28"/>
          <w:szCs w:val="28"/>
        </w:rPr>
        <w:t xml:space="preserve"> указанные вопросы в течении 201</w:t>
      </w:r>
      <w:r w:rsidR="009057D6">
        <w:rPr>
          <w:color w:val="000000"/>
          <w:sz w:val="28"/>
          <w:szCs w:val="28"/>
        </w:rPr>
        <w:t>8</w:t>
      </w:r>
      <w:r w:rsidR="00A35C9E">
        <w:rPr>
          <w:color w:val="000000"/>
          <w:sz w:val="28"/>
          <w:szCs w:val="28"/>
        </w:rPr>
        <w:t xml:space="preserve"> года рассматривались </w:t>
      </w:r>
      <w:r w:rsidR="0099164A">
        <w:rPr>
          <w:color w:val="000000"/>
          <w:sz w:val="28"/>
          <w:szCs w:val="28"/>
        </w:rPr>
        <w:br/>
      </w:r>
      <w:r w:rsidR="00A35C9E">
        <w:rPr>
          <w:color w:val="000000"/>
          <w:sz w:val="28"/>
          <w:szCs w:val="28"/>
        </w:rPr>
        <w:t xml:space="preserve">на организованных Общественной палатой Российской Федерации с участием представителей заинтересованных федеральных органов исполнительной власти </w:t>
      </w:r>
      <w:r>
        <w:rPr>
          <w:color w:val="000000"/>
          <w:sz w:val="28"/>
          <w:szCs w:val="28"/>
        </w:rPr>
        <w:br/>
      </w:r>
      <w:r w:rsidR="00A35C9E">
        <w:rPr>
          <w:color w:val="000000"/>
          <w:sz w:val="28"/>
          <w:szCs w:val="28"/>
        </w:rPr>
        <w:t>в федеральных округах мероприятиях заседаниях Форума «Сообщество».</w:t>
      </w:r>
    </w:p>
    <w:p w:rsidR="00DF1E2F" w:rsidRPr="00DF1E2F" w:rsidRDefault="00DF1E2F" w:rsidP="00DF1E2F">
      <w:pPr>
        <w:pStyle w:val="2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DF1E2F">
        <w:rPr>
          <w:color w:val="000000"/>
          <w:sz w:val="28"/>
          <w:szCs w:val="28"/>
        </w:rPr>
        <w:t xml:space="preserve">В </w:t>
      </w:r>
      <w:r w:rsidR="004F5FC7">
        <w:rPr>
          <w:color w:val="000000"/>
          <w:sz w:val="28"/>
          <w:szCs w:val="28"/>
        </w:rPr>
        <w:t>2019 году Минэкономразвития России</w:t>
      </w:r>
      <w:r w:rsidRPr="00DF1E2F">
        <w:rPr>
          <w:color w:val="000000"/>
          <w:sz w:val="28"/>
          <w:szCs w:val="28"/>
        </w:rPr>
        <w:t xml:space="preserve"> были разработаны методические материалы по проведению анализа разрабатываемых и утвержденных нормативных правовых актов и правоприменительной практики в целях устранения барьеров </w:t>
      </w:r>
      <w:r>
        <w:rPr>
          <w:color w:val="000000"/>
          <w:sz w:val="28"/>
          <w:szCs w:val="28"/>
        </w:rPr>
        <w:br/>
      </w:r>
      <w:r w:rsidRPr="00DF1E2F">
        <w:rPr>
          <w:color w:val="000000"/>
          <w:sz w:val="28"/>
          <w:szCs w:val="28"/>
        </w:rPr>
        <w:t>для участия СОНКО и иных негосударственных организаций в предоставлении услуг социальной сфере органами государственной власти субъектов Российской Федерации и органами местного самоуправления.</w:t>
      </w:r>
    </w:p>
    <w:p w:rsidR="00D056EF" w:rsidRDefault="00D056EF" w:rsidP="00D056E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D056EF">
        <w:rPr>
          <w:sz w:val="28"/>
          <w:szCs w:val="28"/>
        </w:rPr>
        <w:t xml:space="preserve">В </w:t>
      </w:r>
      <w:r w:rsidR="004E5DA9">
        <w:rPr>
          <w:sz w:val="28"/>
          <w:szCs w:val="28"/>
        </w:rPr>
        <w:t xml:space="preserve">целях </w:t>
      </w:r>
      <w:r w:rsidR="004E5DA9" w:rsidRPr="00D056EF">
        <w:rPr>
          <w:sz w:val="28"/>
          <w:szCs w:val="28"/>
        </w:rPr>
        <w:t>повышени</w:t>
      </w:r>
      <w:r w:rsidR="004E5DA9">
        <w:rPr>
          <w:sz w:val="28"/>
          <w:szCs w:val="28"/>
        </w:rPr>
        <w:t>я</w:t>
      </w:r>
      <w:r w:rsidR="004E5DA9" w:rsidRPr="00D056EF">
        <w:rPr>
          <w:sz w:val="28"/>
          <w:szCs w:val="28"/>
        </w:rPr>
        <w:t xml:space="preserve"> квалификации </w:t>
      </w:r>
      <w:r w:rsidR="004E5DA9">
        <w:rPr>
          <w:sz w:val="28"/>
          <w:szCs w:val="28"/>
        </w:rPr>
        <w:t xml:space="preserve">в </w:t>
      </w:r>
      <w:r w:rsidRPr="00D056EF">
        <w:rPr>
          <w:sz w:val="28"/>
          <w:szCs w:val="28"/>
        </w:rPr>
        <w:t xml:space="preserve">2018 году </w:t>
      </w:r>
      <w:r>
        <w:rPr>
          <w:sz w:val="28"/>
          <w:szCs w:val="28"/>
        </w:rPr>
        <w:t>2060</w:t>
      </w:r>
      <w:r w:rsidRPr="00D056EF">
        <w:rPr>
          <w:sz w:val="28"/>
          <w:szCs w:val="28"/>
        </w:rPr>
        <w:t xml:space="preserve"> государственных гражданских и муниципальных служащих, </w:t>
      </w:r>
      <w:r>
        <w:rPr>
          <w:sz w:val="28"/>
          <w:szCs w:val="28"/>
        </w:rPr>
        <w:t>прошли</w:t>
      </w:r>
      <w:r w:rsidR="004E5DA9">
        <w:rPr>
          <w:sz w:val="28"/>
          <w:szCs w:val="28"/>
        </w:rPr>
        <w:t xml:space="preserve">обучение </w:t>
      </w:r>
      <w:r w:rsidRPr="00D056EF">
        <w:rPr>
          <w:sz w:val="28"/>
          <w:szCs w:val="28"/>
        </w:rPr>
        <w:t>по вопросам взаимодействия с НКО</w:t>
      </w:r>
      <w:r>
        <w:rPr>
          <w:sz w:val="28"/>
          <w:szCs w:val="28"/>
        </w:rPr>
        <w:t>, что больше аналогичного показателя 2017 года на 18 %.</w:t>
      </w:r>
    </w:p>
    <w:p w:rsidR="00D056EF" w:rsidRPr="00D056EF" w:rsidRDefault="00D056EF" w:rsidP="00D056EF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4F5FC7">
        <w:rPr>
          <w:sz w:val="28"/>
          <w:szCs w:val="28"/>
        </w:rPr>
        <w:t xml:space="preserve">, по сравнению с 2017 годом </w:t>
      </w:r>
      <w:r>
        <w:rPr>
          <w:sz w:val="28"/>
          <w:szCs w:val="28"/>
        </w:rPr>
        <w:t>увеличилось ч</w:t>
      </w:r>
      <w:r w:rsidRPr="00D056EF">
        <w:rPr>
          <w:sz w:val="28"/>
          <w:szCs w:val="28"/>
        </w:rPr>
        <w:t>исло представителей СОНКО, п</w:t>
      </w:r>
      <w:r w:rsidR="004E5DA9">
        <w:rPr>
          <w:sz w:val="28"/>
          <w:szCs w:val="28"/>
        </w:rPr>
        <w:t>рошедших</w:t>
      </w:r>
      <w:r w:rsidRPr="00D056EF">
        <w:rPr>
          <w:sz w:val="28"/>
          <w:szCs w:val="28"/>
        </w:rPr>
        <w:t xml:space="preserve"> обучение по вопросам оказания услуг в социальной сфере, за счет средств субъект</w:t>
      </w:r>
      <w:r w:rsidR="00636FEC">
        <w:rPr>
          <w:sz w:val="28"/>
          <w:szCs w:val="28"/>
        </w:rPr>
        <w:t>ов</w:t>
      </w:r>
      <w:r w:rsidRPr="00D056EF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 xml:space="preserve"> в 2018 году. Так в 2017 году </w:t>
      </w:r>
      <w:r w:rsidR="00636FEC">
        <w:rPr>
          <w:sz w:val="28"/>
          <w:szCs w:val="28"/>
        </w:rPr>
        <w:t xml:space="preserve">такое </w:t>
      </w:r>
      <w:r>
        <w:rPr>
          <w:sz w:val="28"/>
          <w:szCs w:val="28"/>
        </w:rPr>
        <w:t>обучение прошли 7</w:t>
      </w:r>
      <w:r w:rsidR="00636FEC">
        <w:rPr>
          <w:sz w:val="28"/>
          <w:szCs w:val="28"/>
        </w:rPr>
        <w:t>,</w:t>
      </w:r>
      <w:r>
        <w:rPr>
          <w:sz w:val="28"/>
          <w:szCs w:val="28"/>
        </w:rPr>
        <w:t>0</w:t>
      </w:r>
      <w:r w:rsidR="00636FEC">
        <w:rPr>
          <w:sz w:val="28"/>
          <w:szCs w:val="28"/>
        </w:rPr>
        <w:t xml:space="preserve"> тысяч</w:t>
      </w:r>
      <w:r w:rsidR="004E5DA9">
        <w:rPr>
          <w:sz w:val="28"/>
          <w:szCs w:val="28"/>
        </w:rPr>
        <w:t>сотрудников СОНКО</w:t>
      </w:r>
      <w:r>
        <w:rPr>
          <w:sz w:val="28"/>
          <w:szCs w:val="28"/>
        </w:rPr>
        <w:t>, в 2018 году – 9</w:t>
      </w:r>
      <w:r w:rsidR="00636FEC">
        <w:rPr>
          <w:sz w:val="28"/>
          <w:szCs w:val="28"/>
        </w:rPr>
        <w:t>,</w:t>
      </w:r>
      <w:r>
        <w:rPr>
          <w:sz w:val="28"/>
          <w:szCs w:val="28"/>
        </w:rPr>
        <w:t>6</w:t>
      </w:r>
      <w:r w:rsidR="00636FE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человек, рост </w:t>
      </w:r>
      <w:r w:rsidR="00636FEC">
        <w:rPr>
          <w:sz w:val="28"/>
          <w:szCs w:val="28"/>
        </w:rPr>
        <w:t xml:space="preserve">числа обучаемых </w:t>
      </w:r>
      <w:r>
        <w:rPr>
          <w:sz w:val="28"/>
          <w:szCs w:val="28"/>
        </w:rPr>
        <w:t xml:space="preserve">составил 27 %. </w:t>
      </w:r>
    </w:p>
    <w:p w:rsidR="00266ADD" w:rsidRPr="00266ADD" w:rsidRDefault="00340A0D" w:rsidP="00FD42F1">
      <w:pPr>
        <w:pStyle w:val="a3"/>
        <w:numPr>
          <w:ilvl w:val="0"/>
          <w:numId w:val="7"/>
        </w:numPr>
        <w:spacing w:before="240" w:after="24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развития </w:t>
      </w:r>
      <w:r w:rsidRPr="005609B1">
        <w:rPr>
          <w:b/>
          <w:sz w:val="28"/>
          <w:szCs w:val="28"/>
        </w:rPr>
        <w:t xml:space="preserve">сектора </w:t>
      </w:r>
      <w:r w:rsidR="00781E8B">
        <w:rPr>
          <w:b/>
          <w:sz w:val="28"/>
          <w:szCs w:val="28"/>
        </w:rPr>
        <w:t>СОНКО</w:t>
      </w:r>
    </w:p>
    <w:p w:rsidR="00C965E6" w:rsidRDefault="00340A0D" w:rsidP="00340A0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данным Росстата, в 201</w:t>
      </w:r>
      <w:r w:rsidR="009057D6">
        <w:rPr>
          <w:sz w:val="28"/>
          <w:szCs w:val="28"/>
        </w:rPr>
        <w:t>8</w:t>
      </w:r>
      <w:r>
        <w:rPr>
          <w:sz w:val="28"/>
          <w:szCs w:val="28"/>
        </w:rPr>
        <w:t xml:space="preserve"> г. в Российской Федерации действовало около 14</w:t>
      </w:r>
      <w:r w:rsidR="009057D6">
        <w:rPr>
          <w:sz w:val="28"/>
          <w:szCs w:val="28"/>
        </w:rPr>
        <w:t>0</w:t>
      </w:r>
      <w:r>
        <w:rPr>
          <w:sz w:val="28"/>
          <w:szCs w:val="28"/>
        </w:rPr>
        <w:t xml:space="preserve"> тыс.</w:t>
      </w:r>
      <w:r w:rsidR="003B7642">
        <w:rPr>
          <w:sz w:val="28"/>
          <w:szCs w:val="28"/>
        </w:rPr>
        <w:t xml:space="preserve"> СОНКО</w:t>
      </w:r>
      <w:r>
        <w:rPr>
          <w:sz w:val="28"/>
          <w:szCs w:val="28"/>
        </w:rPr>
        <w:t>, при этом их количество возросло с 2011 года на 4</w:t>
      </w:r>
      <w:r w:rsidR="009057D6">
        <w:rPr>
          <w:sz w:val="28"/>
          <w:szCs w:val="28"/>
        </w:rPr>
        <w:t>1</w:t>
      </w:r>
      <w:r>
        <w:rPr>
          <w:sz w:val="28"/>
          <w:szCs w:val="28"/>
        </w:rPr>
        <w:t xml:space="preserve"> тыс. </w:t>
      </w:r>
    </w:p>
    <w:p w:rsidR="00C965E6" w:rsidRDefault="00C965E6" w:rsidP="00C965E6">
      <w:pPr>
        <w:pStyle w:val="a3"/>
        <w:spacing w:after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Средняя численность работников, занятых в одной СОНКО (чел.) является стабильной на протяжении 2011-201</w:t>
      </w:r>
      <w:r w:rsidR="00777F48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гг. и составляет от 4 до 7 человек.</w:t>
      </w:r>
    </w:p>
    <w:p w:rsidR="007B1B11" w:rsidRDefault="00340A0D" w:rsidP="00340A0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2011 г. происходил рост устойчивый рост </w:t>
      </w:r>
      <w:r w:rsidR="005F6C8E">
        <w:rPr>
          <w:sz w:val="28"/>
          <w:szCs w:val="28"/>
        </w:rPr>
        <w:t xml:space="preserve">средней </w:t>
      </w:r>
      <w:r>
        <w:rPr>
          <w:sz w:val="28"/>
          <w:szCs w:val="28"/>
        </w:rPr>
        <w:t>численности добровольцев</w:t>
      </w:r>
      <w:r w:rsidR="00640658">
        <w:rPr>
          <w:sz w:val="28"/>
          <w:szCs w:val="28"/>
        </w:rPr>
        <w:t xml:space="preserve">, участвующих в деятельности </w:t>
      </w:r>
      <w:r>
        <w:rPr>
          <w:sz w:val="28"/>
          <w:szCs w:val="28"/>
        </w:rPr>
        <w:t xml:space="preserve">СОНКО. В 2011 г. их было более 1146 тыс. человек, </w:t>
      </w:r>
      <w:r w:rsidR="00C965E6">
        <w:rPr>
          <w:sz w:val="28"/>
          <w:szCs w:val="28"/>
        </w:rPr>
        <w:t xml:space="preserve">в 2016 г. </w:t>
      </w:r>
      <w:r w:rsidR="007B1B11">
        <w:rPr>
          <w:sz w:val="28"/>
          <w:szCs w:val="28"/>
        </w:rPr>
        <w:t>–2</w:t>
      </w:r>
      <w:r w:rsidR="00494BF0">
        <w:rPr>
          <w:sz w:val="28"/>
          <w:szCs w:val="28"/>
        </w:rPr>
        <w:t>155</w:t>
      </w:r>
      <w:r w:rsidR="007B1B11">
        <w:rPr>
          <w:sz w:val="28"/>
          <w:szCs w:val="28"/>
        </w:rPr>
        <w:t xml:space="preserve"> тыс. человек, в 2017 г. – 2</w:t>
      </w:r>
      <w:r w:rsidR="00494BF0">
        <w:rPr>
          <w:sz w:val="28"/>
          <w:szCs w:val="28"/>
        </w:rPr>
        <w:t>731</w:t>
      </w:r>
      <w:r w:rsidR="007B1B11">
        <w:rPr>
          <w:sz w:val="28"/>
          <w:szCs w:val="28"/>
        </w:rPr>
        <w:t xml:space="preserve"> тыс. человек</w:t>
      </w:r>
      <w:r w:rsidR="00297E22">
        <w:rPr>
          <w:sz w:val="28"/>
          <w:szCs w:val="28"/>
        </w:rPr>
        <w:t>, в 2018 г. – 2 937,3 тыс. человек</w:t>
      </w:r>
      <w:r w:rsidR="007B1B11">
        <w:rPr>
          <w:sz w:val="28"/>
          <w:szCs w:val="28"/>
        </w:rPr>
        <w:t xml:space="preserve">. </w:t>
      </w:r>
    </w:p>
    <w:p w:rsidR="00297E22" w:rsidRDefault="0072382B" w:rsidP="00340A0D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Динамика развития добровольческой деятельности в Российской Федерации обусловлена в том числе </w:t>
      </w:r>
      <w:r w:rsidRPr="00716FA4">
        <w:rPr>
          <w:sz w:val="28"/>
          <w:szCs w:val="28"/>
        </w:rPr>
        <w:t>реализаци</w:t>
      </w:r>
      <w:r>
        <w:rPr>
          <w:sz w:val="28"/>
          <w:szCs w:val="28"/>
        </w:rPr>
        <w:t>ей</w:t>
      </w:r>
      <w:r w:rsidRPr="00716FA4">
        <w:rPr>
          <w:sz w:val="28"/>
          <w:szCs w:val="28"/>
        </w:rPr>
        <w:t xml:space="preserve"> Плана мероприятий по развитию волонтерского движения в Российской Федерации, утвержденного Правительств</w:t>
      </w:r>
      <w:r w:rsidR="00640658">
        <w:rPr>
          <w:sz w:val="28"/>
          <w:szCs w:val="28"/>
        </w:rPr>
        <w:t>ом</w:t>
      </w:r>
      <w:r w:rsidRPr="00716FA4">
        <w:rPr>
          <w:sz w:val="28"/>
          <w:szCs w:val="28"/>
        </w:rPr>
        <w:t xml:space="preserve"> Российской Федерации 5 июля 2017 г. № 4723п-П44</w:t>
      </w:r>
      <w:r>
        <w:rPr>
          <w:sz w:val="28"/>
          <w:szCs w:val="28"/>
        </w:rPr>
        <w:t>.</w:t>
      </w:r>
    </w:p>
    <w:p w:rsidR="00F81B05" w:rsidRDefault="00F81B05" w:rsidP="00297E22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Активное развити</w:t>
      </w:r>
      <w:r w:rsidR="00297E22">
        <w:rPr>
          <w:sz w:val="28"/>
          <w:szCs w:val="28"/>
        </w:rPr>
        <w:t>е</w:t>
      </w:r>
      <w:r>
        <w:rPr>
          <w:sz w:val="28"/>
          <w:szCs w:val="28"/>
        </w:rPr>
        <w:t xml:space="preserve"> получает </w:t>
      </w:r>
      <w:r w:rsidRPr="00F81B05">
        <w:rPr>
          <w:sz w:val="28"/>
          <w:szCs w:val="28"/>
        </w:rPr>
        <w:t>работ</w:t>
      </w:r>
      <w:r>
        <w:rPr>
          <w:sz w:val="28"/>
          <w:szCs w:val="28"/>
        </w:rPr>
        <w:t>а</w:t>
      </w:r>
      <w:r w:rsidR="00781E8B">
        <w:rPr>
          <w:sz w:val="28"/>
          <w:szCs w:val="28"/>
        </w:rPr>
        <w:t>СОНКО</w:t>
      </w:r>
      <w:r>
        <w:rPr>
          <w:sz w:val="28"/>
          <w:szCs w:val="28"/>
        </w:rPr>
        <w:t>в сфере оказания</w:t>
      </w:r>
      <w:r w:rsidR="00297E22" w:rsidRPr="00297E22">
        <w:rPr>
          <w:sz w:val="28"/>
          <w:szCs w:val="28"/>
        </w:rPr>
        <w:t>юридическ</w:t>
      </w:r>
      <w:r w:rsidR="00297E22">
        <w:rPr>
          <w:sz w:val="28"/>
          <w:szCs w:val="28"/>
        </w:rPr>
        <w:t xml:space="preserve">ихуслуг </w:t>
      </w:r>
      <w:r w:rsidR="00297E22" w:rsidRPr="00297E22">
        <w:rPr>
          <w:sz w:val="28"/>
          <w:szCs w:val="28"/>
        </w:rPr>
        <w:t>на безвозмездной или льготной основе</w:t>
      </w:r>
      <w:r w:rsidR="00297E22">
        <w:rPr>
          <w:sz w:val="28"/>
          <w:szCs w:val="28"/>
        </w:rPr>
        <w:t>. Так</w:t>
      </w:r>
      <w:r w:rsidR="004F5FC7">
        <w:rPr>
          <w:sz w:val="28"/>
          <w:szCs w:val="28"/>
        </w:rPr>
        <w:t>,</w:t>
      </w:r>
      <w:r w:rsidR="00297E22">
        <w:rPr>
          <w:sz w:val="28"/>
          <w:szCs w:val="28"/>
        </w:rPr>
        <w:t xml:space="preserve"> в </w:t>
      </w:r>
      <w:r w:rsidRPr="00F81B05">
        <w:rPr>
          <w:sz w:val="28"/>
          <w:szCs w:val="28"/>
        </w:rPr>
        <w:t>2018 год</w:t>
      </w:r>
      <w:r w:rsidR="00297E22">
        <w:rPr>
          <w:sz w:val="28"/>
          <w:szCs w:val="28"/>
        </w:rPr>
        <w:t>у</w:t>
      </w:r>
      <w:r w:rsidR="00297E22" w:rsidRPr="00297E22">
        <w:rPr>
          <w:sz w:val="28"/>
          <w:szCs w:val="28"/>
        </w:rPr>
        <w:t>2874</w:t>
      </w:r>
      <w:r w:rsidR="004F5FC7">
        <w:rPr>
          <w:sz w:val="28"/>
          <w:szCs w:val="28"/>
        </w:rPr>
        <w:t xml:space="preserve"> тыс.</w:t>
      </w:r>
      <w:r w:rsidR="00297E22">
        <w:rPr>
          <w:sz w:val="28"/>
          <w:szCs w:val="28"/>
        </w:rPr>
        <w:t xml:space="preserve"> человек получили юридические услуги </w:t>
      </w:r>
      <w:r w:rsidR="00297E22" w:rsidRPr="00297E22">
        <w:rPr>
          <w:sz w:val="28"/>
          <w:szCs w:val="28"/>
        </w:rPr>
        <w:t>на безвозмездной или льготной основе</w:t>
      </w:r>
      <w:r w:rsidR="00297E22">
        <w:rPr>
          <w:sz w:val="28"/>
          <w:szCs w:val="28"/>
        </w:rPr>
        <w:t>.</w:t>
      </w:r>
    </w:p>
    <w:p w:rsidR="00494BF0" w:rsidRDefault="00DD6D6C" w:rsidP="00640658">
      <w:pPr>
        <w:pStyle w:val="a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3</w:t>
      </w:r>
      <w:r w:rsidR="00494BF0">
        <w:rPr>
          <w:b/>
          <w:sz w:val="28"/>
          <w:szCs w:val="28"/>
        </w:rPr>
        <w:t xml:space="preserve">. </w:t>
      </w:r>
      <w:r w:rsidR="00494BF0" w:rsidRPr="00525534">
        <w:rPr>
          <w:b/>
          <w:sz w:val="28"/>
          <w:szCs w:val="28"/>
        </w:rPr>
        <w:t xml:space="preserve">Численность участников деятельности </w:t>
      </w:r>
      <w:r w:rsidR="00781E8B">
        <w:rPr>
          <w:b/>
          <w:sz w:val="28"/>
          <w:szCs w:val="28"/>
        </w:rPr>
        <w:t>СОНКО</w:t>
      </w:r>
      <w:r w:rsidR="00494BF0" w:rsidRPr="00F25E27">
        <w:rPr>
          <w:b/>
          <w:sz w:val="28"/>
          <w:szCs w:val="28"/>
        </w:rPr>
        <w:t>в 201</w:t>
      </w:r>
      <w:r w:rsidR="0072382B">
        <w:rPr>
          <w:b/>
          <w:sz w:val="28"/>
          <w:szCs w:val="28"/>
        </w:rPr>
        <w:t>7</w:t>
      </w:r>
      <w:r w:rsidR="00494BF0" w:rsidRPr="00F25E27">
        <w:rPr>
          <w:b/>
          <w:sz w:val="28"/>
          <w:szCs w:val="28"/>
        </w:rPr>
        <w:t>-201</w:t>
      </w:r>
      <w:r w:rsidR="0072382B">
        <w:rPr>
          <w:b/>
          <w:sz w:val="28"/>
          <w:szCs w:val="28"/>
        </w:rPr>
        <w:t>8</w:t>
      </w:r>
      <w:r w:rsidR="00804B93">
        <w:rPr>
          <w:b/>
          <w:sz w:val="28"/>
          <w:szCs w:val="28"/>
        </w:rPr>
        <w:t xml:space="preserve"> годах</w:t>
      </w:r>
      <w:r w:rsidR="003B7642">
        <w:rPr>
          <w:b/>
          <w:sz w:val="28"/>
          <w:szCs w:val="28"/>
        </w:rPr>
        <w:t xml:space="preserve"> (тыс. человек)</w:t>
      </w:r>
    </w:p>
    <w:p w:rsidR="00494BF0" w:rsidRPr="003241B6" w:rsidRDefault="00494BF0" w:rsidP="00494BF0">
      <w:pPr>
        <w:pStyle w:val="a3"/>
        <w:spacing w:after="0"/>
        <w:ind w:left="0"/>
        <w:jc w:val="both"/>
        <w:rPr>
          <w:b/>
          <w:sz w:val="28"/>
          <w:szCs w:val="28"/>
        </w:rPr>
      </w:pPr>
    </w:p>
    <w:tbl>
      <w:tblPr>
        <w:tblW w:w="1032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84"/>
        <w:gridCol w:w="2268"/>
        <w:gridCol w:w="2198"/>
        <w:gridCol w:w="1878"/>
      </w:tblGrid>
      <w:tr w:rsidR="00494BF0" w:rsidRPr="00525534" w:rsidTr="00A35C9E">
        <w:trPr>
          <w:trHeight w:val="683"/>
        </w:trPr>
        <w:tc>
          <w:tcPr>
            <w:tcW w:w="3984" w:type="dxa"/>
            <w:noWrap/>
            <w:vAlign w:val="bottom"/>
          </w:tcPr>
          <w:p w:rsidR="00494BF0" w:rsidRPr="00525534" w:rsidRDefault="00494BF0" w:rsidP="006008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noWrap/>
            <w:vAlign w:val="center"/>
          </w:tcPr>
          <w:p w:rsidR="00494BF0" w:rsidRPr="00A35C9E" w:rsidRDefault="003B7642" w:rsidP="0060080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2017 г.</w:t>
            </w:r>
          </w:p>
        </w:tc>
        <w:tc>
          <w:tcPr>
            <w:tcW w:w="2198" w:type="dxa"/>
            <w:vAlign w:val="center"/>
          </w:tcPr>
          <w:p w:rsidR="00494BF0" w:rsidRPr="00A35C9E" w:rsidRDefault="003B7642" w:rsidP="0072382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201</w:t>
            </w:r>
            <w:r w:rsidR="0072382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878" w:type="dxa"/>
          </w:tcPr>
          <w:p w:rsidR="00494BF0" w:rsidRPr="00A35C9E" w:rsidRDefault="003B7642" w:rsidP="0072382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201</w:t>
            </w:r>
            <w:r w:rsidR="0072382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г.                к 201</w:t>
            </w:r>
            <w:r w:rsidR="0072382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  <w:r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г.,</w:t>
            </w:r>
            <w:r w:rsidR="00494BF0" w:rsidRPr="00A35C9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в %</w:t>
            </w:r>
          </w:p>
        </w:tc>
      </w:tr>
      <w:tr w:rsidR="00494BF0" w:rsidRPr="00525534" w:rsidTr="00600807">
        <w:trPr>
          <w:trHeight w:val="300"/>
        </w:trPr>
        <w:tc>
          <w:tcPr>
            <w:tcW w:w="3984" w:type="dxa"/>
            <w:noWrap/>
            <w:vAlign w:val="bottom"/>
          </w:tcPr>
          <w:p w:rsidR="00494BF0" w:rsidRPr="00525534" w:rsidRDefault="00494BF0" w:rsidP="006008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5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Среднесписочная численность штатных работников (за исключением внешних совместителей)</w:t>
            </w:r>
          </w:p>
        </w:tc>
        <w:tc>
          <w:tcPr>
            <w:tcW w:w="2268" w:type="dxa"/>
            <w:noWrap/>
          </w:tcPr>
          <w:p w:rsidR="00494BF0" w:rsidRPr="00525534" w:rsidRDefault="00494BF0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5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454</w:t>
            </w:r>
            <w:r w:rsidR="003B764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Pr="005255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8" w:type="dxa"/>
          </w:tcPr>
          <w:p w:rsidR="00494BF0" w:rsidRPr="00525534" w:rsidRDefault="0072382B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421,1</w:t>
            </w:r>
          </w:p>
        </w:tc>
        <w:tc>
          <w:tcPr>
            <w:tcW w:w="1878" w:type="dxa"/>
          </w:tcPr>
          <w:p w:rsidR="00494BF0" w:rsidRP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92,7</w:t>
            </w:r>
          </w:p>
          <w:p w:rsidR="00494BF0" w:rsidRPr="00525534" w:rsidRDefault="00494BF0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4BF0" w:rsidRPr="00525534" w:rsidTr="00600807">
        <w:trPr>
          <w:trHeight w:val="300"/>
        </w:trPr>
        <w:tc>
          <w:tcPr>
            <w:tcW w:w="3984" w:type="dxa"/>
            <w:noWrap/>
            <w:vAlign w:val="bottom"/>
          </w:tcPr>
          <w:p w:rsidR="003A3DC4" w:rsidRDefault="00494BF0" w:rsidP="003A3DC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2553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3A3DC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редняя численность добровольцев</w:t>
            </w:r>
          </w:p>
          <w:p w:rsidR="00494BF0" w:rsidRPr="00525534" w:rsidRDefault="00494BF0" w:rsidP="003A3DC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noWrap/>
          </w:tcPr>
          <w:p w:rsidR="00494BF0" w:rsidRPr="00494BF0" w:rsidRDefault="00494BF0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4B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3B764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94B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731</w:t>
            </w:r>
            <w:r w:rsidR="003B764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2198" w:type="dxa"/>
          </w:tcPr>
          <w:p w:rsidR="00494BF0" w:rsidRDefault="0072382B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2 937,7</w:t>
            </w:r>
          </w:p>
          <w:p w:rsidR="0072382B" w:rsidRPr="00494BF0" w:rsidRDefault="0072382B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</w:tcPr>
          <w:p w:rsid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107,</w:t>
            </w:r>
            <w:r w:rsidR="00A94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B23179" w:rsidRP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4BF0" w:rsidRPr="00525534" w:rsidTr="00600807">
        <w:trPr>
          <w:trHeight w:val="300"/>
        </w:trPr>
        <w:tc>
          <w:tcPr>
            <w:tcW w:w="3984" w:type="dxa"/>
            <w:noWrap/>
            <w:vAlign w:val="bottom"/>
          </w:tcPr>
          <w:p w:rsidR="00494BF0" w:rsidRPr="00525534" w:rsidRDefault="00494BF0" w:rsidP="0060080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4B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Средняя численность </w:t>
            </w:r>
            <w:r w:rsidR="00A94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494B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нештатных работников(привлечённых по договорамгражданско-правового характера)</w:t>
            </w:r>
          </w:p>
        </w:tc>
        <w:tc>
          <w:tcPr>
            <w:tcW w:w="2268" w:type="dxa"/>
            <w:noWrap/>
          </w:tcPr>
          <w:p w:rsidR="00494BF0" w:rsidRP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95,8</w:t>
            </w:r>
          </w:p>
        </w:tc>
        <w:tc>
          <w:tcPr>
            <w:tcW w:w="2198" w:type="dxa"/>
          </w:tcPr>
          <w:p w:rsid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100,0</w:t>
            </w:r>
          </w:p>
          <w:p w:rsidR="00B23179" w:rsidRPr="00494BF0" w:rsidRDefault="00B23179" w:rsidP="00A35C9E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</w:tcPr>
          <w:p w:rsidR="00494BF0" w:rsidRDefault="00494BF0" w:rsidP="00B23179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94BF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  <w:r w:rsidR="009910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B231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 w:rsidR="009910B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B23179" w:rsidRPr="00494BF0" w:rsidRDefault="00B23179" w:rsidP="00B23179">
            <w:pPr>
              <w:spacing w:after="0" w:line="240" w:lineRule="auto"/>
              <w:ind w:right="600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94BF0" w:rsidRDefault="00494BF0" w:rsidP="00494BF0">
      <w:pPr>
        <w:pStyle w:val="a3"/>
        <w:spacing w:after="0"/>
        <w:ind w:left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Источник: Росстат.</w:t>
      </w:r>
    </w:p>
    <w:p w:rsidR="00B23179" w:rsidRDefault="00B23179" w:rsidP="00494BF0">
      <w:pPr>
        <w:pStyle w:val="a3"/>
        <w:spacing w:after="0"/>
        <w:ind w:left="0"/>
        <w:jc w:val="both"/>
        <w:rPr>
          <w:color w:val="000000"/>
          <w:sz w:val="20"/>
          <w:szCs w:val="20"/>
        </w:rPr>
      </w:pPr>
    </w:p>
    <w:p w:rsidR="001537D8" w:rsidRPr="001537D8" w:rsidRDefault="00F14643" w:rsidP="001537D8">
      <w:pPr>
        <w:pStyle w:val="a3"/>
        <w:spacing w:after="0"/>
        <w:ind w:left="0"/>
        <w:jc w:val="both"/>
        <w:rPr>
          <w:b/>
          <w:sz w:val="28"/>
          <w:szCs w:val="28"/>
        </w:rPr>
      </w:pPr>
      <w:r w:rsidRPr="003D2779">
        <w:rPr>
          <w:b/>
          <w:sz w:val="28"/>
          <w:szCs w:val="28"/>
        </w:rPr>
        <w:t>Рис. 1. Количество человек, которым оказаны</w:t>
      </w:r>
      <w:r w:rsidR="001537D8" w:rsidRPr="001537D8">
        <w:rPr>
          <w:b/>
          <w:bCs/>
          <w:sz w:val="28"/>
          <w:szCs w:val="28"/>
        </w:rPr>
        <w:t xml:space="preserve"> услуги </w:t>
      </w:r>
      <w:r w:rsidR="00781E8B">
        <w:rPr>
          <w:b/>
          <w:bCs/>
          <w:sz w:val="28"/>
          <w:szCs w:val="28"/>
        </w:rPr>
        <w:t>СОНКО</w:t>
      </w:r>
      <w:r w:rsidR="001537D8" w:rsidRPr="001537D8">
        <w:rPr>
          <w:b/>
          <w:bCs/>
          <w:sz w:val="28"/>
          <w:szCs w:val="28"/>
        </w:rPr>
        <w:t xml:space="preserve"> в 201</w:t>
      </w:r>
      <w:r w:rsidR="00B23179">
        <w:rPr>
          <w:b/>
          <w:bCs/>
          <w:sz w:val="28"/>
          <w:szCs w:val="28"/>
        </w:rPr>
        <w:t>7</w:t>
      </w:r>
      <w:r w:rsidR="001537D8" w:rsidRPr="001537D8">
        <w:rPr>
          <w:b/>
          <w:bCs/>
          <w:sz w:val="28"/>
          <w:szCs w:val="28"/>
        </w:rPr>
        <w:t>-201</w:t>
      </w:r>
      <w:r w:rsidR="00B23179">
        <w:rPr>
          <w:b/>
          <w:bCs/>
          <w:sz w:val="28"/>
          <w:szCs w:val="28"/>
        </w:rPr>
        <w:t>8</w:t>
      </w:r>
      <w:r w:rsidR="001537D8" w:rsidRPr="001537D8">
        <w:rPr>
          <w:b/>
          <w:bCs/>
          <w:sz w:val="28"/>
          <w:szCs w:val="28"/>
        </w:rPr>
        <w:t xml:space="preserve"> гг.</w:t>
      </w:r>
      <w:r w:rsidR="001537D8">
        <w:rPr>
          <w:b/>
          <w:bCs/>
          <w:sz w:val="28"/>
          <w:szCs w:val="28"/>
        </w:rPr>
        <w:br/>
        <w:t>(млн. человек)</w:t>
      </w:r>
    </w:p>
    <w:p w:rsidR="00F14643" w:rsidRPr="003D2779" w:rsidRDefault="000762CC" w:rsidP="00F14643">
      <w:pPr>
        <w:pStyle w:val="a3"/>
        <w:spacing w:after="0" w:line="360" w:lineRule="auto"/>
        <w:ind w:left="0"/>
        <w:jc w:val="both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480175" cy="3213735"/>
            <wp:effectExtent l="0" t="0" r="15875" b="571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1537D8" w:rsidRDefault="001537D8" w:rsidP="001537D8">
      <w:pPr>
        <w:pStyle w:val="a3"/>
        <w:spacing w:after="0" w:line="360" w:lineRule="auto"/>
        <w:ind w:left="0"/>
        <w:jc w:val="both"/>
        <w:rPr>
          <w:sz w:val="28"/>
          <w:szCs w:val="28"/>
        </w:rPr>
      </w:pPr>
    </w:p>
    <w:p w:rsidR="00970A77" w:rsidRDefault="00340A0D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13B30">
        <w:rPr>
          <w:sz w:val="28"/>
          <w:szCs w:val="28"/>
        </w:rPr>
        <w:t>В 201</w:t>
      </w:r>
      <w:r w:rsidR="00B23179">
        <w:rPr>
          <w:sz w:val="28"/>
          <w:szCs w:val="28"/>
        </w:rPr>
        <w:t>8</w:t>
      </w:r>
      <w:r w:rsidRPr="00513B30">
        <w:rPr>
          <w:sz w:val="28"/>
          <w:szCs w:val="28"/>
        </w:rPr>
        <w:t xml:space="preserve"> г. по сравнению с 201</w:t>
      </w:r>
      <w:r w:rsidR="00B23179">
        <w:rPr>
          <w:sz w:val="28"/>
          <w:szCs w:val="28"/>
        </w:rPr>
        <w:t>7</w:t>
      </w:r>
      <w:r w:rsidRPr="00513B30">
        <w:rPr>
          <w:sz w:val="28"/>
          <w:szCs w:val="28"/>
        </w:rPr>
        <w:t xml:space="preserve"> г. выросло количество СОНКО, осуществляющих следующие виды деятельности: </w:t>
      </w:r>
    </w:p>
    <w:p w:rsidR="005836A1" w:rsidRDefault="00513B30" w:rsidP="005836A1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13B30">
        <w:rPr>
          <w:sz w:val="28"/>
          <w:szCs w:val="28"/>
        </w:rPr>
        <w:t>социальнаяи культурная ад</w:t>
      </w:r>
      <w:r w:rsidR="00970A77">
        <w:rPr>
          <w:sz w:val="28"/>
          <w:szCs w:val="28"/>
        </w:rPr>
        <w:t xml:space="preserve">аптация и интеграция мигрантов - </w:t>
      </w:r>
      <w:r w:rsidRPr="00513B30">
        <w:rPr>
          <w:sz w:val="28"/>
          <w:szCs w:val="28"/>
        </w:rPr>
        <w:t xml:space="preserve">на </w:t>
      </w:r>
      <w:r w:rsidR="005836A1">
        <w:rPr>
          <w:sz w:val="28"/>
          <w:szCs w:val="28"/>
        </w:rPr>
        <w:t>10</w:t>
      </w:r>
      <w:r w:rsidR="00970A77">
        <w:rPr>
          <w:sz w:val="28"/>
          <w:szCs w:val="28"/>
        </w:rPr>
        <w:t>%</w:t>
      </w:r>
      <w:r>
        <w:rPr>
          <w:sz w:val="28"/>
          <w:szCs w:val="28"/>
        </w:rPr>
        <w:t xml:space="preserve">; </w:t>
      </w:r>
    </w:p>
    <w:p w:rsidR="005836A1" w:rsidRDefault="005836A1" w:rsidP="005836A1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13B30">
        <w:rPr>
          <w:sz w:val="28"/>
          <w:szCs w:val="28"/>
        </w:rPr>
        <w:t xml:space="preserve">оказание социальных услуг населению Российской Федерации в сферах деятельности социально ориентированных некоммерческих организаций </w:t>
      </w:r>
      <w:r>
        <w:rPr>
          <w:sz w:val="28"/>
          <w:szCs w:val="28"/>
        </w:rPr>
        <w:t xml:space="preserve">- на 9%; </w:t>
      </w:r>
    </w:p>
    <w:p w:rsidR="00970A77" w:rsidRDefault="00513B30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13B30">
        <w:rPr>
          <w:sz w:val="28"/>
          <w:szCs w:val="28"/>
        </w:rPr>
        <w:t>мероприятияпо</w:t>
      </w:r>
      <w:r w:rsidR="003D2779">
        <w:rPr>
          <w:sz w:val="28"/>
          <w:szCs w:val="28"/>
        </w:rPr>
        <w:t> м</w:t>
      </w:r>
      <w:r w:rsidRPr="00513B30">
        <w:rPr>
          <w:sz w:val="28"/>
          <w:szCs w:val="28"/>
        </w:rPr>
        <w:t>едицинской реабилитации и социальной реабилитации, социальнойи трудовой реинтеграции лиц, осуществляющих незаконное потребление наркотических ср</w:t>
      </w:r>
      <w:r w:rsidR="00970A77">
        <w:rPr>
          <w:sz w:val="28"/>
          <w:szCs w:val="28"/>
        </w:rPr>
        <w:t xml:space="preserve">едств или психотропных веществ - </w:t>
      </w:r>
      <w:r w:rsidRPr="00513B30">
        <w:rPr>
          <w:sz w:val="28"/>
          <w:szCs w:val="28"/>
        </w:rPr>
        <w:t xml:space="preserve">на 11%; </w:t>
      </w:r>
    </w:p>
    <w:p w:rsidR="00970A77" w:rsidRDefault="00513B30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13B30">
        <w:rPr>
          <w:sz w:val="28"/>
          <w:szCs w:val="28"/>
        </w:rPr>
        <w:t>участие профилактике и</w:t>
      </w:r>
      <w:r w:rsidR="003D2779">
        <w:rPr>
          <w:sz w:val="28"/>
          <w:szCs w:val="28"/>
        </w:rPr>
        <w:t> </w:t>
      </w:r>
      <w:r w:rsidRPr="00513B30">
        <w:rPr>
          <w:sz w:val="28"/>
          <w:szCs w:val="28"/>
        </w:rPr>
        <w:t>(или)</w:t>
      </w:r>
      <w:r w:rsidR="003D2779">
        <w:rPr>
          <w:sz w:val="28"/>
          <w:szCs w:val="28"/>
        </w:rPr>
        <w:t> </w:t>
      </w:r>
      <w:r w:rsidRPr="00513B30">
        <w:rPr>
          <w:sz w:val="28"/>
          <w:szCs w:val="28"/>
        </w:rPr>
        <w:t xml:space="preserve">тушении пожаров и проведении </w:t>
      </w:r>
      <w:r w:rsidR="004F5FC7">
        <w:rPr>
          <w:sz w:val="28"/>
          <w:szCs w:val="28"/>
        </w:rPr>
        <w:br/>
      </w:r>
      <w:r w:rsidRPr="00513B30">
        <w:rPr>
          <w:sz w:val="28"/>
          <w:szCs w:val="28"/>
        </w:rPr>
        <w:t>авар</w:t>
      </w:r>
      <w:r w:rsidR="00970A77">
        <w:rPr>
          <w:sz w:val="28"/>
          <w:szCs w:val="28"/>
        </w:rPr>
        <w:t>ийно-спасательных работ - на 10%</w:t>
      </w:r>
      <w:r w:rsidRPr="00513B30">
        <w:rPr>
          <w:sz w:val="28"/>
          <w:szCs w:val="28"/>
        </w:rPr>
        <w:t xml:space="preserve">; </w:t>
      </w:r>
    </w:p>
    <w:p w:rsidR="00513B30" w:rsidRDefault="00513B30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F44027">
        <w:rPr>
          <w:sz w:val="28"/>
          <w:szCs w:val="28"/>
        </w:rPr>
        <w:t>поддержка общественно значимых молодежных инициатив, проектов, детского и</w:t>
      </w:r>
      <w:r w:rsidR="003D2779">
        <w:rPr>
          <w:sz w:val="28"/>
          <w:szCs w:val="28"/>
        </w:rPr>
        <w:t> </w:t>
      </w:r>
      <w:r w:rsidRPr="00F44027">
        <w:rPr>
          <w:sz w:val="28"/>
          <w:szCs w:val="28"/>
        </w:rPr>
        <w:t xml:space="preserve">молодежного движения, детских и молодежных организаций </w:t>
      </w:r>
      <w:r w:rsidR="00970A77">
        <w:rPr>
          <w:sz w:val="28"/>
          <w:szCs w:val="28"/>
        </w:rPr>
        <w:t xml:space="preserve">- </w:t>
      </w:r>
      <w:r w:rsidRPr="00F44027">
        <w:rPr>
          <w:sz w:val="28"/>
          <w:szCs w:val="28"/>
        </w:rPr>
        <w:t xml:space="preserve">на </w:t>
      </w:r>
      <w:r w:rsidR="005836A1">
        <w:rPr>
          <w:sz w:val="28"/>
          <w:szCs w:val="28"/>
        </w:rPr>
        <w:t>5</w:t>
      </w:r>
      <w:r w:rsidR="00970A77">
        <w:rPr>
          <w:sz w:val="28"/>
          <w:szCs w:val="28"/>
        </w:rPr>
        <w:t>%</w:t>
      </w:r>
      <w:r w:rsidRPr="00F44027">
        <w:rPr>
          <w:sz w:val="28"/>
          <w:szCs w:val="28"/>
        </w:rPr>
        <w:t>;</w:t>
      </w:r>
    </w:p>
    <w:p w:rsidR="005836A1" w:rsidRDefault="005836A1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836A1">
        <w:rPr>
          <w:sz w:val="28"/>
          <w:szCs w:val="28"/>
        </w:rPr>
        <w:t>подготовк</w:t>
      </w:r>
      <w:r>
        <w:rPr>
          <w:sz w:val="28"/>
          <w:szCs w:val="28"/>
        </w:rPr>
        <w:t>а</w:t>
      </w:r>
      <w:r w:rsidRPr="005836A1">
        <w:rPr>
          <w:sz w:val="28"/>
          <w:szCs w:val="28"/>
        </w:rPr>
        <w:t xml:space="preserve"> населения в области защиты от чрезвычайных ситуаций</w:t>
      </w:r>
      <w:r>
        <w:rPr>
          <w:sz w:val="28"/>
          <w:szCs w:val="28"/>
        </w:rPr>
        <w:t xml:space="preserve"> – на 4 %;</w:t>
      </w:r>
    </w:p>
    <w:p w:rsidR="005836A1" w:rsidRPr="00513B30" w:rsidRDefault="005836A1" w:rsidP="00513B30">
      <w:pPr>
        <w:pStyle w:val="a3"/>
        <w:spacing w:after="0" w:line="360" w:lineRule="auto"/>
        <w:ind w:left="0" w:firstLine="709"/>
        <w:jc w:val="both"/>
        <w:rPr>
          <w:sz w:val="28"/>
          <w:szCs w:val="28"/>
        </w:rPr>
      </w:pPr>
      <w:r w:rsidRPr="005836A1">
        <w:rPr>
          <w:sz w:val="28"/>
          <w:szCs w:val="28"/>
        </w:rPr>
        <w:t>профилактик</w:t>
      </w:r>
      <w:r>
        <w:rPr>
          <w:sz w:val="28"/>
          <w:szCs w:val="28"/>
        </w:rPr>
        <w:t>а</w:t>
      </w:r>
      <w:r w:rsidRPr="005836A1">
        <w:rPr>
          <w:sz w:val="28"/>
          <w:szCs w:val="28"/>
        </w:rPr>
        <w:t xml:space="preserve"> социального сиротства, поддержку материнства и детства</w:t>
      </w:r>
      <w:r>
        <w:rPr>
          <w:sz w:val="28"/>
          <w:szCs w:val="28"/>
        </w:rPr>
        <w:t xml:space="preserve"> – 4 %.</w:t>
      </w:r>
    </w:p>
    <w:sectPr w:rsidR="005836A1" w:rsidRPr="00513B30" w:rsidSect="00470273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211" w:rsidRDefault="00637211" w:rsidP="00B0416B">
      <w:pPr>
        <w:spacing w:after="0" w:line="240" w:lineRule="auto"/>
      </w:pPr>
      <w:r>
        <w:separator/>
      </w:r>
    </w:p>
  </w:endnote>
  <w:endnote w:type="continuationSeparator" w:id="1">
    <w:p w:rsidR="00637211" w:rsidRDefault="00637211" w:rsidP="00B04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211" w:rsidRDefault="00637211" w:rsidP="00B0416B">
      <w:pPr>
        <w:spacing w:after="0" w:line="240" w:lineRule="auto"/>
      </w:pPr>
      <w:r>
        <w:separator/>
      </w:r>
    </w:p>
  </w:footnote>
  <w:footnote w:type="continuationSeparator" w:id="1">
    <w:p w:rsidR="00637211" w:rsidRDefault="00637211" w:rsidP="00B0416B">
      <w:pPr>
        <w:spacing w:after="0" w:line="240" w:lineRule="auto"/>
      </w:pPr>
      <w:r>
        <w:continuationSeparator/>
      </w:r>
    </w:p>
  </w:footnote>
  <w:footnote w:id="2">
    <w:p w:rsidR="00B03BAB" w:rsidRDefault="00B03BAB" w:rsidP="00B0416B">
      <w:pPr>
        <w:shd w:val="clear" w:color="auto" w:fill="FFFFFF"/>
        <w:jc w:val="both"/>
      </w:pPr>
      <w:r>
        <w:rPr>
          <w:rStyle w:val="a5"/>
        </w:rPr>
        <w:footnoteRef/>
      </w:r>
      <w:r>
        <w:rPr>
          <w:rFonts w:ascii="Times New Roman" w:hAnsi="Times New Roman"/>
          <w:sz w:val="20"/>
          <w:szCs w:val="20"/>
        </w:rPr>
        <w:t>Сводная информация о финансировании программ поддержки СОНКО в 2016-2017 гг. подготовлена с участием Минтруда России, МЧС России, Минкультуры России, Роспечати. Указанный объем финансирования соответствует информации, представленной указанными федеральными органами исполнительной власти в открытых официальных источниках сети Интернет, а также содержит объем средств, представленных СОНКО Администрацией Президента Российской Федерации.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29348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34527" w:rsidRPr="004C1B3F" w:rsidRDefault="00C45CCD">
        <w:pPr>
          <w:pStyle w:val="af"/>
          <w:jc w:val="center"/>
          <w:rPr>
            <w:rFonts w:ascii="Times New Roman" w:hAnsi="Times New Roman"/>
          </w:rPr>
        </w:pPr>
        <w:r w:rsidRPr="004C1B3F">
          <w:rPr>
            <w:rFonts w:ascii="Times New Roman" w:hAnsi="Times New Roman"/>
          </w:rPr>
          <w:fldChar w:fldCharType="begin"/>
        </w:r>
        <w:r w:rsidR="00934527" w:rsidRPr="004C1B3F">
          <w:rPr>
            <w:rFonts w:ascii="Times New Roman" w:hAnsi="Times New Roman"/>
          </w:rPr>
          <w:instrText>PAGE   \* MERGEFORMAT</w:instrText>
        </w:r>
        <w:r w:rsidRPr="004C1B3F">
          <w:rPr>
            <w:rFonts w:ascii="Times New Roman" w:hAnsi="Times New Roman"/>
          </w:rPr>
          <w:fldChar w:fldCharType="separate"/>
        </w:r>
        <w:r w:rsidR="00C767D6">
          <w:rPr>
            <w:rFonts w:ascii="Times New Roman" w:hAnsi="Times New Roman"/>
            <w:noProof/>
          </w:rPr>
          <w:t>11</w:t>
        </w:r>
        <w:r w:rsidRPr="004C1B3F">
          <w:rPr>
            <w:rFonts w:ascii="Times New Roman" w:hAnsi="Times New Roman"/>
          </w:rPr>
          <w:fldChar w:fldCharType="end"/>
        </w:r>
      </w:p>
    </w:sdtContent>
  </w:sdt>
  <w:p w:rsidR="00E97DC1" w:rsidRDefault="00E97DC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7B4A"/>
    <w:multiLevelType w:val="multilevel"/>
    <w:tmpl w:val="38B4B00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229B5EEC"/>
    <w:multiLevelType w:val="hybridMultilevel"/>
    <w:tmpl w:val="F066091E"/>
    <w:lvl w:ilvl="0" w:tplc="74BAA4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A8C4121"/>
    <w:multiLevelType w:val="multilevel"/>
    <w:tmpl w:val="A9BC1298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55" w:hanging="2160"/>
      </w:pPr>
      <w:rPr>
        <w:rFonts w:hint="default"/>
      </w:rPr>
    </w:lvl>
  </w:abstractNum>
  <w:abstractNum w:abstractNumId="3">
    <w:nsid w:val="4E1C4F57"/>
    <w:multiLevelType w:val="hybridMultilevel"/>
    <w:tmpl w:val="F490013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5B244E18"/>
    <w:multiLevelType w:val="hybridMultilevel"/>
    <w:tmpl w:val="0A9C62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303451E"/>
    <w:multiLevelType w:val="hybridMultilevel"/>
    <w:tmpl w:val="E09A0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6C5EDF"/>
    <w:multiLevelType w:val="hybridMultilevel"/>
    <w:tmpl w:val="334EB19C"/>
    <w:lvl w:ilvl="0" w:tplc="AF1EA1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416B"/>
    <w:rsid w:val="00004F0F"/>
    <w:rsid w:val="00014BA1"/>
    <w:rsid w:val="0001592D"/>
    <w:rsid w:val="000325BC"/>
    <w:rsid w:val="00044AC6"/>
    <w:rsid w:val="0007473A"/>
    <w:rsid w:val="000762CC"/>
    <w:rsid w:val="000847FB"/>
    <w:rsid w:val="000A06BA"/>
    <w:rsid w:val="000A4538"/>
    <w:rsid w:val="000A71C0"/>
    <w:rsid w:val="000D6610"/>
    <w:rsid w:val="000F6947"/>
    <w:rsid w:val="00113727"/>
    <w:rsid w:val="00121D12"/>
    <w:rsid w:val="001439FC"/>
    <w:rsid w:val="001440CE"/>
    <w:rsid w:val="001442F2"/>
    <w:rsid w:val="0014689C"/>
    <w:rsid w:val="001537D8"/>
    <w:rsid w:val="00165955"/>
    <w:rsid w:val="0018091F"/>
    <w:rsid w:val="001877F8"/>
    <w:rsid w:val="00190771"/>
    <w:rsid w:val="00191F91"/>
    <w:rsid w:val="001B796A"/>
    <w:rsid w:val="001D1692"/>
    <w:rsid w:val="001F275B"/>
    <w:rsid w:val="001F3447"/>
    <w:rsid w:val="00202CE6"/>
    <w:rsid w:val="00206D77"/>
    <w:rsid w:val="00233244"/>
    <w:rsid w:val="00244BF3"/>
    <w:rsid w:val="00245AEB"/>
    <w:rsid w:val="002507DA"/>
    <w:rsid w:val="00265D29"/>
    <w:rsid w:val="00266ADD"/>
    <w:rsid w:val="00272A1E"/>
    <w:rsid w:val="00284771"/>
    <w:rsid w:val="00284D6F"/>
    <w:rsid w:val="00297E22"/>
    <w:rsid w:val="002A724E"/>
    <w:rsid w:val="002B4376"/>
    <w:rsid w:val="002C06A1"/>
    <w:rsid w:val="002C27E3"/>
    <w:rsid w:val="002C62C5"/>
    <w:rsid w:val="002C6BFA"/>
    <w:rsid w:val="002E5918"/>
    <w:rsid w:val="00340A0D"/>
    <w:rsid w:val="003429CD"/>
    <w:rsid w:val="003465FA"/>
    <w:rsid w:val="003470EC"/>
    <w:rsid w:val="00351702"/>
    <w:rsid w:val="00352565"/>
    <w:rsid w:val="003553E2"/>
    <w:rsid w:val="003649B9"/>
    <w:rsid w:val="0036573A"/>
    <w:rsid w:val="00367C2A"/>
    <w:rsid w:val="0037538E"/>
    <w:rsid w:val="0037612D"/>
    <w:rsid w:val="003840F8"/>
    <w:rsid w:val="00386F19"/>
    <w:rsid w:val="003923D3"/>
    <w:rsid w:val="003A085E"/>
    <w:rsid w:val="003A3DC4"/>
    <w:rsid w:val="003B7642"/>
    <w:rsid w:val="003C6D29"/>
    <w:rsid w:val="003D2779"/>
    <w:rsid w:val="003D7BEF"/>
    <w:rsid w:val="003F3F46"/>
    <w:rsid w:val="0040113E"/>
    <w:rsid w:val="004253D8"/>
    <w:rsid w:val="004331EB"/>
    <w:rsid w:val="00444CF5"/>
    <w:rsid w:val="004520DC"/>
    <w:rsid w:val="00452D50"/>
    <w:rsid w:val="0046388E"/>
    <w:rsid w:val="00470273"/>
    <w:rsid w:val="00492211"/>
    <w:rsid w:val="00494BF0"/>
    <w:rsid w:val="004C1B3F"/>
    <w:rsid w:val="004D1BD7"/>
    <w:rsid w:val="004E5DA9"/>
    <w:rsid w:val="004F4841"/>
    <w:rsid w:val="004F5FC7"/>
    <w:rsid w:val="005133DF"/>
    <w:rsid w:val="00513B30"/>
    <w:rsid w:val="00514B15"/>
    <w:rsid w:val="00515178"/>
    <w:rsid w:val="0052177B"/>
    <w:rsid w:val="00525534"/>
    <w:rsid w:val="0053076C"/>
    <w:rsid w:val="005472CB"/>
    <w:rsid w:val="005743D8"/>
    <w:rsid w:val="005836A1"/>
    <w:rsid w:val="00583F55"/>
    <w:rsid w:val="005860E4"/>
    <w:rsid w:val="005C748B"/>
    <w:rsid w:val="005D2142"/>
    <w:rsid w:val="005F619C"/>
    <w:rsid w:val="005F6C8E"/>
    <w:rsid w:val="00626575"/>
    <w:rsid w:val="00626BA0"/>
    <w:rsid w:val="00636FEC"/>
    <w:rsid w:val="006371D8"/>
    <w:rsid w:val="00637211"/>
    <w:rsid w:val="00640460"/>
    <w:rsid w:val="00640658"/>
    <w:rsid w:val="00640A66"/>
    <w:rsid w:val="00671E0C"/>
    <w:rsid w:val="00687B04"/>
    <w:rsid w:val="00691BFF"/>
    <w:rsid w:val="006A2E2D"/>
    <w:rsid w:val="006B7EA8"/>
    <w:rsid w:val="006C7ADF"/>
    <w:rsid w:val="006D23F6"/>
    <w:rsid w:val="006D2553"/>
    <w:rsid w:val="006E332A"/>
    <w:rsid w:val="006E59AF"/>
    <w:rsid w:val="00705E3F"/>
    <w:rsid w:val="00717EA2"/>
    <w:rsid w:val="0072382B"/>
    <w:rsid w:val="007250EA"/>
    <w:rsid w:val="00730264"/>
    <w:rsid w:val="00730BCC"/>
    <w:rsid w:val="00731CBD"/>
    <w:rsid w:val="00735ECD"/>
    <w:rsid w:val="00777F48"/>
    <w:rsid w:val="00781E8B"/>
    <w:rsid w:val="00782DF1"/>
    <w:rsid w:val="007B1B11"/>
    <w:rsid w:val="007D0A6B"/>
    <w:rsid w:val="007E23F4"/>
    <w:rsid w:val="007E3541"/>
    <w:rsid w:val="007F61EF"/>
    <w:rsid w:val="00801F61"/>
    <w:rsid w:val="00804B93"/>
    <w:rsid w:val="0080796F"/>
    <w:rsid w:val="0081570B"/>
    <w:rsid w:val="0081639C"/>
    <w:rsid w:val="008278EE"/>
    <w:rsid w:val="00830FE8"/>
    <w:rsid w:val="00840B59"/>
    <w:rsid w:val="00843176"/>
    <w:rsid w:val="00847F9B"/>
    <w:rsid w:val="00850319"/>
    <w:rsid w:val="008675F2"/>
    <w:rsid w:val="00874155"/>
    <w:rsid w:val="0088105D"/>
    <w:rsid w:val="008A2C7C"/>
    <w:rsid w:val="008A5921"/>
    <w:rsid w:val="008A6BB9"/>
    <w:rsid w:val="008B7A76"/>
    <w:rsid w:val="008C3432"/>
    <w:rsid w:val="008E558A"/>
    <w:rsid w:val="008F3F73"/>
    <w:rsid w:val="00901FC0"/>
    <w:rsid w:val="009057D6"/>
    <w:rsid w:val="00905C69"/>
    <w:rsid w:val="00927796"/>
    <w:rsid w:val="009334AE"/>
    <w:rsid w:val="00934527"/>
    <w:rsid w:val="00961443"/>
    <w:rsid w:val="00970A77"/>
    <w:rsid w:val="009910B1"/>
    <w:rsid w:val="0099164A"/>
    <w:rsid w:val="00996190"/>
    <w:rsid w:val="009A1804"/>
    <w:rsid w:val="009C0586"/>
    <w:rsid w:val="009C567A"/>
    <w:rsid w:val="009D28E3"/>
    <w:rsid w:val="009E07CB"/>
    <w:rsid w:val="009E2A08"/>
    <w:rsid w:val="009E47EA"/>
    <w:rsid w:val="00A048E7"/>
    <w:rsid w:val="00A10A85"/>
    <w:rsid w:val="00A227C2"/>
    <w:rsid w:val="00A35C9E"/>
    <w:rsid w:val="00A719C8"/>
    <w:rsid w:val="00A85695"/>
    <w:rsid w:val="00A906D6"/>
    <w:rsid w:val="00A93592"/>
    <w:rsid w:val="00A94278"/>
    <w:rsid w:val="00A947FF"/>
    <w:rsid w:val="00AB7CE8"/>
    <w:rsid w:val="00AD1F22"/>
    <w:rsid w:val="00AE317E"/>
    <w:rsid w:val="00AF66C1"/>
    <w:rsid w:val="00B03BAB"/>
    <w:rsid w:val="00B0416B"/>
    <w:rsid w:val="00B16CD2"/>
    <w:rsid w:val="00B22797"/>
    <w:rsid w:val="00B23179"/>
    <w:rsid w:val="00B355A6"/>
    <w:rsid w:val="00B57435"/>
    <w:rsid w:val="00B84172"/>
    <w:rsid w:val="00B86CA6"/>
    <w:rsid w:val="00B9465B"/>
    <w:rsid w:val="00BA03A1"/>
    <w:rsid w:val="00BA6FFB"/>
    <w:rsid w:val="00BB3F97"/>
    <w:rsid w:val="00BB48F7"/>
    <w:rsid w:val="00BC1A4E"/>
    <w:rsid w:val="00BD4ED7"/>
    <w:rsid w:val="00C02491"/>
    <w:rsid w:val="00C20216"/>
    <w:rsid w:val="00C21A90"/>
    <w:rsid w:val="00C27C87"/>
    <w:rsid w:val="00C449CE"/>
    <w:rsid w:val="00C4565E"/>
    <w:rsid w:val="00C45CCD"/>
    <w:rsid w:val="00C5626B"/>
    <w:rsid w:val="00C62360"/>
    <w:rsid w:val="00C63AE4"/>
    <w:rsid w:val="00C65466"/>
    <w:rsid w:val="00C767D6"/>
    <w:rsid w:val="00C852D5"/>
    <w:rsid w:val="00C86963"/>
    <w:rsid w:val="00C915BD"/>
    <w:rsid w:val="00C949FB"/>
    <w:rsid w:val="00C965E6"/>
    <w:rsid w:val="00CA3A44"/>
    <w:rsid w:val="00CB6531"/>
    <w:rsid w:val="00CE51EA"/>
    <w:rsid w:val="00D02707"/>
    <w:rsid w:val="00D049AB"/>
    <w:rsid w:val="00D056EF"/>
    <w:rsid w:val="00D2006E"/>
    <w:rsid w:val="00D23C59"/>
    <w:rsid w:val="00D23FAE"/>
    <w:rsid w:val="00D255A7"/>
    <w:rsid w:val="00D312B7"/>
    <w:rsid w:val="00D40D66"/>
    <w:rsid w:val="00D73253"/>
    <w:rsid w:val="00D81E1F"/>
    <w:rsid w:val="00DA3DB9"/>
    <w:rsid w:val="00DD64F8"/>
    <w:rsid w:val="00DD6AD8"/>
    <w:rsid w:val="00DD6D6C"/>
    <w:rsid w:val="00DF08CD"/>
    <w:rsid w:val="00DF1E2F"/>
    <w:rsid w:val="00E0708E"/>
    <w:rsid w:val="00E07420"/>
    <w:rsid w:val="00E22858"/>
    <w:rsid w:val="00E42096"/>
    <w:rsid w:val="00E554A8"/>
    <w:rsid w:val="00E95805"/>
    <w:rsid w:val="00E978D2"/>
    <w:rsid w:val="00E97DC1"/>
    <w:rsid w:val="00EA0F09"/>
    <w:rsid w:val="00EA556E"/>
    <w:rsid w:val="00EB664B"/>
    <w:rsid w:val="00EC7765"/>
    <w:rsid w:val="00ED1F7F"/>
    <w:rsid w:val="00EE0F0A"/>
    <w:rsid w:val="00EE1C20"/>
    <w:rsid w:val="00EF2FFB"/>
    <w:rsid w:val="00F03A23"/>
    <w:rsid w:val="00F11CF9"/>
    <w:rsid w:val="00F14643"/>
    <w:rsid w:val="00F50036"/>
    <w:rsid w:val="00F5720B"/>
    <w:rsid w:val="00F57987"/>
    <w:rsid w:val="00F81B05"/>
    <w:rsid w:val="00F93C83"/>
    <w:rsid w:val="00FA475F"/>
    <w:rsid w:val="00FB4FE8"/>
    <w:rsid w:val="00FC058B"/>
    <w:rsid w:val="00FC3AB2"/>
    <w:rsid w:val="00FC7E96"/>
    <w:rsid w:val="00FD42F1"/>
    <w:rsid w:val="00FE38E8"/>
    <w:rsid w:val="00FE4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6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847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0416B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B0416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B0416B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B0416B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footnote reference"/>
    <w:uiPriority w:val="99"/>
    <w:semiHidden/>
    <w:rsid w:val="00B0416B"/>
    <w:rPr>
      <w:rFonts w:ascii="Times New Roman" w:hAnsi="Times New Roman" w:cs="Times New Roman"/>
      <w:vertAlign w:val="superscript"/>
    </w:rPr>
  </w:style>
  <w:style w:type="paragraph" w:styleId="a6">
    <w:name w:val="footnote text"/>
    <w:basedOn w:val="a"/>
    <w:link w:val="a7"/>
    <w:uiPriority w:val="99"/>
    <w:semiHidden/>
    <w:rsid w:val="00B0416B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0416B"/>
    <w:rPr>
      <w:rFonts w:ascii="Calibri" w:eastAsia="Calibri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52177B"/>
    <w:pPr>
      <w:ind w:left="720"/>
      <w:contextualSpacing/>
    </w:pPr>
  </w:style>
  <w:style w:type="paragraph" w:customStyle="1" w:styleId="font9">
    <w:name w:val="font_9"/>
    <w:basedOn w:val="a"/>
    <w:rsid w:val="00340A0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40A0D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34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0A0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84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unhideWhenUsed/>
    <w:qFormat/>
    <w:rsid w:val="000847FB"/>
    <w:pPr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0847FB"/>
    <w:pPr>
      <w:spacing w:after="100"/>
      <w:ind w:left="220"/>
    </w:pPr>
    <w:rPr>
      <w:rFonts w:asciiTheme="minorHAnsi" w:eastAsiaTheme="minorEastAsia" w:hAnsiTheme="minorHAnsi" w:cstheme="minorBidi"/>
      <w:lang w:eastAsia="ru-RU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0847FB"/>
    <w:pPr>
      <w:spacing w:after="100"/>
      <w:ind w:left="440"/>
    </w:pPr>
    <w:rPr>
      <w:rFonts w:asciiTheme="minorHAnsi" w:eastAsiaTheme="minorEastAsia" w:hAnsiTheme="minorHAnsi" w:cstheme="minorBidi"/>
      <w:lang w:eastAsia="ru-RU"/>
    </w:rPr>
  </w:style>
  <w:style w:type="table" w:styleId="ad">
    <w:name w:val="Table Grid"/>
    <w:basedOn w:val="a1"/>
    <w:uiPriority w:val="59"/>
    <w:rsid w:val="00513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Основной текст_"/>
    <w:link w:val="22"/>
    <w:rsid w:val="00265D29"/>
    <w:rPr>
      <w:spacing w:val="-1"/>
      <w:sz w:val="25"/>
      <w:szCs w:val="25"/>
      <w:shd w:val="clear" w:color="auto" w:fill="FFFFFF"/>
    </w:rPr>
  </w:style>
  <w:style w:type="paragraph" w:customStyle="1" w:styleId="22">
    <w:name w:val="Основной текст2"/>
    <w:basedOn w:val="a"/>
    <w:link w:val="ae"/>
    <w:rsid w:val="00265D29"/>
    <w:pPr>
      <w:widowControl w:val="0"/>
      <w:shd w:val="clear" w:color="auto" w:fill="FFFFFF"/>
      <w:spacing w:after="0" w:line="355" w:lineRule="exact"/>
      <w:ind w:hanging="440"/>
      <w:jc w:val="both"/>
    </w:pPr>
    <w:rPr>
      <w:rFonts w:asciiTheme="minorHAnsi" w:eastAsiaTheme="minorHAnsi" w:hAnsiTheme="minorHAnsi" w:cstheme="minorBidi"/>
      <w:spacing w:val="-1"/>
      <w:sz w:val="25"/>
      <w:szCs w:val="25"/>
    </w:rPr>
  </w:style>
  <w:style w:type="paragraph" w:styleId="af">
    <w:name w:val="header"/>
    <w:basedOn w:val="a"/>
    <w:link w:val="af0"/>
    <w:uiPriority w:val="99"/>
    <w:unhideWhenUsed/>
    <w:rsid w:val="00E97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97DC1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unhideWhenUsed/>
    <w:rsid w:val="00E97D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E97DC1"/>
    <w:rPr>
      <w:rFonts w:ascii="Calibri" w:eastAsia="Calibri" w:hAnsi="Calibri" w:cs="Times New Roman"/>
    </w:rPr>
  </w:style>
  <w:style w:type="character" w:styleId="af3">
    <w:name w:val="annotation reference"/>
    <w:basedOn w:val="a0"/>
    <w:uiPriority w:val="99"/>
    <w:semiHidden/>
    <w:unhideWhenUsed/>
    <w:rsid w:val="008A2C7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8A2C7C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8A2C7C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A2C7C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8A2C7C"/>
    <w:rPr>
      <w:rFonts w:ascii="Calibri" w:eastAsia="Calibri" w:hAnsi="Calibri" w:cs="Times New Roman"/>
      <w:b/>
      <w:bCs/>
      <w:sz w:val="20"/>
      <w:szCs w:val="20"/>
    </w:rPr>
  </w:style>
  <w:style w:type="paragraph" w:styleId="af8">
    <w:name w:val="Normal (Web)"/>
    <w:basedOn w:val="a"/>
    <w:uiPriority w:val="99"/>
    <w:semiHidden/>
    <w:unhideWhenUsed/>
    <w:rsid w:val="001537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und-raising.ru/index.php/com-virtuemart-menu-products/prem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RakcheevaYS\AppData\Local\Microsoft\Windows\INetCache\Content.Outlook\YC7W3ECP\&#1102;&#1083;&#107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619634809799694E-2"/>
          <c:y val="3.985507246376814E-2"/>
          <c:w val="0.89819258441751371"/>
          <c:h val="0.80489758073719042"/>
        </c:manualLayout>
      </c:layout>
      <c:bar3DChart>
        <c:barDir val="col"/>
        <c:grouping val="clustered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dPt>
            <c:idx val="1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483-4F00-9A88-B7A8CF959E63}"/>
              </c:ext>
            </c:extLst>
          </c:dPt>
          <c:dPt>
            <c:idx val="4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483-4F00-9A88-B7A8CF959E63}"/>
              </c:ext>
            </c:extLst>
          </c:dPt>
          <c:dPt>
            <c:idx val="7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483-4F00-9A88-B7A8CF959E63}"/>
              </c:ext>
            </c:extLst>
          </c:dPt>
          <c:dPt>
            <c:idx val="10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483-4F00-9A88-B7A8CF959E63}"/>
              </c:ext>
            </c:extLst>
          </c:dPt>
          <c:dPt>
            <c:idx val="13"/>
            <c:spPr>
              <a:solidFill>
                <a:schemeClr val="accent2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483-4F00-9A88-B7A8CF959E6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Лист1!$B$3:$O$6</c:f>
              <c:multiLvlStrCache>
                <c:ptCount val="14"/>
                <c:lvl>
                  <c:pt idx="0">
                    <c:v>2018</c:v>
                  </c:pt>
                  <c:pt idx="1">
                    <c:v>2017</c:v>
                  </c:pt>
                  <c:pt idx="3">
                    <c:v>2018</c:v>
                  </c:pt>
                  <c:pt idx="4">
                    <c:v>2017</c:v>
                  </c:pt>
                  <c:pt idx="6">
                    <c:v>2018</c:v>
                  </c:pt>
                  <c:pt idx="7">
                    <c:v>2017</c:v>
                  </c:pt>
                  <c:pt idx="9">
                    <c:v>2018</c:v>
                  </c:pt>
                  <c:pt idx="10">
                    <c:v>2017</c:v>
                  </c:pt>
                  <c:pt idx="12">
                    <c:v>2018</c:v>
                  </c:pt>
                  <c:pt idx="13">
                    <c:v>2017</c:v>
                  </c:pt>
                </c:lvl>
                <c:lvl>
                  <c:pt idx="0">
                    <c:v>образование</c:v>
                  </c:pt>
                  <c:pt idx="3">
                    <c:v>здравоохранение</c:v>
                  </c:pt>
                  <c:pt idx="6">
                    <c:v>культура и кинематография</c:v>
                  </c:pt>
                  <c:pt idx="9">
                    <c:v>спорт</c:v>
                  </c:pt>
                  <c:pt idx="12">
                    <c:v>социальная политика</c:v>
                  </c:pt>
                </c:lvl>
              </c:multiLvlStrCache>
            </c:multiLvlStrRef>
          </c:cat>
          <c:val>
            <c:numRef>
              <c:f>Лист1!$B$7:$O$7</c:f>
              <c:numCache>
                <c:formatCode>#\ ##0.0</c:formatCode>
                <c:ptCount val="14"/>
                <c:pt idx="0">
                  <c:v>16.2</c:v>
                </c:pt>
                <c:pt idx="1">
                  <c:v>13.3</c:v>
                </c:pt>
                <c:pt idx="3">
                  <c:v>15.2</c:v>
                </c:pt>
                <c:pt idx="4">
                  <c:v>12.7</c:v>
                </c:pt>
                <c:pt idx="6">
                  <c:v>13.9</c:v>
                </c:pt>
                <c:pt idx="7">
                  <c:v>9.6</c:v>
                </c:pt>
                <c:pt idx="9">
                  <c:v>6.7</c:v>
                </c:pt>
                <c:pt idx="10">
                  <c:v>5.0999999999999996</c:v>
                </c:pt>
                <c:pt idx="12">
                  <c:v>8.4</c:v>
                </c:pt>
                <c:pt idx="13">
                  <c:v>7.3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D483-4F00-9A88-B7A8CF959E63}"/>
            </c:ext>
          </c:extLst>
        </c:ser>
        <c:shape val="box"/>
        <c:axId val="128497920"/>
        <c:axId val="128499712"/>
        <c:axId val="0"/>
      </c:bar3DChart>
      <c:catAx>
        <c:axId val="12849792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0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8499712"/>
        <c:crosses val="autoZero"/>
        <c:auto val="1"/>
        <c:lblAlgn val="ctr"/>
        <c:lblOffset val="100"/>
      </c:catAx>
      <c:valAx>
        <c:axId val="12849971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ru-RU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млн.чел.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#\ ##0.0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84979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CDB72-DDB5-4DDC-8E83-5C4E3EBE4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4038</Words>
  <Characters>23017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 Александр Владимирович</dc:creator>
  <cp:lastModifiedBy>WS9</cp:lastModifiedBy>
  <cp:revision>2</cp:revision>
  <cp:lastPrinted>2018-08-30T15:36:00Z</cp:lastPrinted>
  <dcterms:created xsi:type="dcterms:W3CDTF">2019-09-02T10:04:00Z</dcterms:created>
  <dcterms:modified xsi:type="dcterms:W3CDTF">2019-09-02T10:04:00Z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-1962617448</vt:i4>
  </property>
  <property fmtid="{D5CDD505-2E9C-101B-9397-08002B2CF9AE}" pid="3" name="RegDocId">
    <vt:lpwstr>{D851244F-2E31-4D57-9376-599960552D7F}</vt:lpwstr>
  </property>
  <property fmtid="{D5CDD505-2E9C-101B-9397-08002B2CF9AE}" pid="4" name="#RegDocId">
    <vt:lpwstr>Исх. Письмо № Вр-5447418</vt:lpwstr>
  </property>
  <property fmtid="{D5CDD505-2E9C-101B-9397-08002B2CF9AE}" pid="5" name="FileDocId">
    <vt:lpwstr>{296C4CA8-D429-4A2B-9FFD-114F4EE14D72}</vt:lpwstr>
  </property>
  <property fmtid="{D5CDD505-2E9C-101B-9397-08002B2CF9AE}" pid="6" name="#FileDocId">
    <vt:lpwstr>Файл: Доклад 2019 НКО 30.08.docx</vt:lpwstr>
  </property>
</Properties>
</file>