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A6F">
        <w:rPr>
          <w:rFonts w:ascii="Times New Roman" w:hAnsi="Times New Roman" w:cs="Times New Roman"/>
          <w:b/>
          <w:sz w:val="24"/>
          <w:szCs w:val="24"/>
        </w:rPr>
        <w:t>Новосибирская область</w:t>
      </w:r>
    </w:p>
    <w:p w:rsidR="00902665" w:rsidRDefault="00902665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EF14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FE5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  <w:r w:rsidRPr="00DF05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2665" w:rsidRDefault="00902665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F57603">
        <w:rPr>
          <w:rFonts w:ascii="Times New Roman" w:hAnsi="Times New Roman" w:cs="Times New Roman"/>
          <w:sz w:val="24"/>
          <w:szCs w:val="24"/>
        </w:rPr>
        <w:t>были приняты: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1F">
        <w:rPr>
          <w:rFonts w:ascii="Times New Roman" w:hAnsi="Times New Roman" w:cs="Times New Roman"/>
          <w:sz w:val="24"/>
          <w:szCs w:val="24"/>
        </w:rPr>
        <w:t>Закон</w:t>
      </w:r>
      <w:r w:rsidR="00564A6F">
        <w:rPr>
          <w:rFonts w:ascii="Times New Roman" w:hAnsi="Times New Roman" w:cs="Times New Roman"/>
          <w:sz w:val="24"/>
          <w:szCs w:val="24"/>
        </w:rPr>
        <w:t xml:space="preserve"> </w:t>
      </w:r>
      <w:r w:rsidR="00564A6F" w:rsidRPr="00564A6F">
        <w:rPr>
          <w:rFonts w:ascii="Times New Roman" w:hAnsi="Times New Roman" w:cs="Times New Roman"/>
          <w:sz w:val="24"/>
          <w:szCs w:val="24"/>
        </w:rPr>
        <w:t>Новосибирской области от 18.12.2014 № 499 "Об отдельных вопросах организации социального обслуживания граждан в Новосибирской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564A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03">
        <w:rPr>
          <w:rFonts w:ascii="Times New Roman" w:hAnsi="Times New Roman" w:cs="Times New Roman"/>
          <w:sz w:val="24"/>
          <w:szCs w:val="24"/>
        </w:rPr>
        <w:t xml:space="preserve">подзаконных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F57603">
        <w:rPr>
          <w:rFonts w:ascii="Times New Roman" w:hAnsi="Times New Roman" w:cs="Times New Roman"/>
          <w:sz w:val="24"/>
          <w:szCs w:val="24"/>
        </w:rPr>
        <w:t xml:space="preserve"> (</w:t>
      </w:r>
      <w:r w:rsidR="00564A6F">
        <w:rPr>
          <w:rFonts w:ascii="Times New Roman" w:hAnsi="Times New Roman" w:cs="Times New Roman"/>
          <w:sz w:val="24"/>
          <w:szCs w:val="24"/>
        </w:rPr>
        <w:t>9</w:t>
      </w:r>
      <w:r w:rsidRPr="00F57603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</w:t>
      </w:r>
      <w:r w:rsidR="000F2FE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57603">
        <w:rPr>
          <w:rFonts w:ascii="Times New Roman" w:hAnsi="Times New Roman" w:cs="Times New Roman"/>
          <w:sz w:val="24"/>
          <w:szCs w:val="24"/>
        </w:rPr>
        <w:t xml:space="preserve">и </w:t>
      </w:r>
      <w:r w:rsidR="000F2FE5">
        <w:rPr>
          <w:rFonts w:ascii="Times New Roman" w:hAnsi="Times New Roman" w:cs="Times New Roman"/>
          <w:sz w:val="24"/>
          <w:szCs w:val="24"/>
        </w:rPr>
        <w:t>2</w:t>
      </w:r>
      <w:r w:rsidRPr="00F57603">
        <w:rPr>
          <w:rFonts w:ascii="Times New Roman" w:hAnsi="Times New Roman" w:cs="Times New Roman"/>
          <w:sz w:val="24"/>
          <w:szCs w:val="24"/>
        </w:rPr>
        <w:t>1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1F">
        <w:rPr>
          <w:rFonts w:ascii="Times New Roman" w:hAnsi="Times New Roman" w:cs="Times New Roman"/>
          <w:sz w:val="24"/>
          <w:szCs w:val="24"/>
        </w:rPr>
        <w:t>Министерства социально</w:t>
      </w:r>
      <w:r w:rsidR="000F2FE5">
        <w:rPr>
          <w:rFonts w:ascii="Times New Roman" w:hAnsi="Times New Roman" w:cs="Times New Roman"/>
          <w:sz w:val="24"/>
          <w:szCs w:val="24"/>
        </w:rPr>
        <w:t>го развития Новосибирской области</w:t>
      </w:r>
      <w:r w:rsidR="00B12E7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Постановления Правительства Новосибирской области от 01.02.2016 № 18-п "О внесении изменений в отдельные постановления Правительства Новосибирской области в сфере социального обслуживания"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05.03.2015 № 74-п "О дополнительных категориях граждан, которым социальные услуги в Новосибирской области предоставляются бесплатно"</w:t>
      </w:r>
    </w:p>
    <w:p w:rsidR="000F2FE5" w:rsidRP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09.02.2015 № 49-п "О размере и порядке выплаты компенсации поставщикам социальных услуг, предоставляющим гражданам социальные услуги, предусмотренные индивидуальной программой, включенным в реестр поставщиков социальных услуг в Новосибирской области, но не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учавствующим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в выполнении государственного задания (заказа)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30.12.2014 № 567-п "Об установлении Порядка утверждения тарифов на социальные услуги на основании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25.12.2014 № 535-п "Об утверждении Порядка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медведомственного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взаимодействия органов государственной власти Новосибирской области при предоставлении социальных услуг и социального сопровождения"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25.12.2014 № 534-п "Об утверждении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Новосибирской области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Новосибирской области в сфере социального обслуживания"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20.10.2014 № 420-п "Об утверждении Порядка формирования и ведения реестра поставщиков социальных услуг"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04.08.2014 № 312-п "О дополнительных обстоятельствах для признания граждан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 xml:space="preserve"> в социальном обслуживании"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15.09.2014 № 375-п "Об утверждении Порядка осуществления регионального государственного контроля (надзора) в сфере социального обслуживания"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11.03.2016 № 137 "О выдаче направлений"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09.06.2015 № 497 "Об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в Новосибирской области"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22.04.2015 № 328 «Об утверждении Плана проведения информационно-разъяснительной работы»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социального развития Новосибирской области от 10.03.2015 № 182 "Об утверждении номенклатуры организаций социального обслуживания в Новосибирской области"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02.02.2016 № 43 "О внесении изменения в приказ министерства социального развития Новосибирской области от 10.03.2015 № 182"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03.03.2015 № 167 "Об утверждении перечня мероприятий, которые осуществляются при оказании социального сопровождения"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31.12.2014 № 1516 "О создании комиссии"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 Новосибирской области от 23.12.2014 № 1448 "О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нормативах финансирования социальных услуг"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23.12.2014 № 1446 "Об утверждении стандартов социальных услуг, предоставляемых поставщиками социальных услуг" (в ред. приказа от 25.01.2016 № 27)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19.12.2014№ 1431 "Об утверждении рекомендуемых форм договоров о предоставлении социальных услуг, рекомендуемой формы акта о предоставлении срочных социальных услуг"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 Новосибирской области от 31.10.14 № 1289 "Об утверждении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Нормативов штатной численности организаций социального обслуживания Новосибирской области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>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 Новосибирской области от 29.10.2014 № 1268 "Об утверждении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формы Акта проверки поставщика социальных услуг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>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27.10.2014 № 1257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22.10.14 № 1236 "Об установлении Порядка обеспечения бесплатного доступа к информации о поставщиках социальных услуг"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22.10.2014 № 1235 "Об утверждении Порядка формирования и ведения регистра получателей социальных услуг"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20.10.14 № 1225 "Об утверждении Плана проведения информационно-разъяснительной работы"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27.08.2014 № 976 "Об утверждении Порядка расходования организациями социального обслуживания Новосибирской области, подведомственными министерству социального развития Новосибирской области, средств, образовавшихся в результате взимания платы...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31.10.2014 № 1288 "Об утверждении Порядка предоставления социальных услуг поставщиками социальных услуг в Новосибирской области"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06.10.2014 № 1164 "Об утверждении норм питания в организациях социального обс</w:t>
      </w:r>
      <w:r>
        <w:rPr>
          <w:rFonts w:ascii="Times New Roman" w:hAnsi="Times New Roman" w:cs="Times New Roman"/>
          <w:sz w:val="24"/>
          <w:szCs w:val="24"/>
        </w:rPr>
        <w:t>луживания Новосибирской области</w:t>
      </w:r>
    </w:p>
    <w:p w:rsid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21.03.2016 № 163 "О внесении изменения в приказ министерства социального развития Новосибирской области от 06.10.2014 № 1164"</w:t>
      </w:r>
    </w:p>
    <w:p w:rsidR="000F2FE5" w:rsidRPr="000F2FE5" w:rsidRDefault="000F2FE5" w:rsidP="00EF14A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департамента по тарифам Новосибирской области от 29.12.2014 № 502-ТС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 (в ред. приказа департамента по тарифам Новосибирской области от 10.09.2015 № 147-ТС)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65" w:rsidRDefault="00800872" w:rsidP="00EF14A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65">
        <w:rPr>
          <w:rFonts w:ascii="Times New Roman" w:hAnsi="Times New Roman" w:cs="Times New Roman"/>
          <w:sz w:val="24"/>
          <w:szCs w:val="24"/>
        </w:rPr>
        <w:t>П</w:t>
      </w:r>
      <w:r w:rsidR="00902665" w:rsidRPr="006A178F">
        <w:rPr>
          <w:rFonts w:ascii="Times New Roman" w:hAnsi="Times New Roman" w:cs="Times New Roman"/>
          <w:sz w:val="24"/>
          <w:szCs w:val="24"/>
        </w:rPr>
        <w:t>о данным, опубликованным на официальном сайте Министерства социально</w:t>
      </w:r>
      <w:r w:rsidR="00625482">
        <w:rPr>
          <w:rFonts w:ascii="Times New Roman" w:hAnsi="Times New Roman" w:cs="Times New Roman"/>
          <w:sz w:val="24"/>
          <w:szCs w:val="24"/>
        </w:rPr>
        <w:t>го</w:t>
      </w:r>
      <w:r w:rsidR="00902665" w:rsidRPr="006A178F">
        <w:rPr>
          <w:rFonts w:ascii="Times New Roman" w:hAnsi="Times New Roman" w:cs="Times New Roman"/>
          <w:sz w:val="24"/>
          <w:szCs w:val="24"/>
        </w:rPr>
        <w:t xml:space="preserve"> </w:t>
      </w:r>
      <w:r w:rsidR="00625482">
        <w:rPr>
          <w:rFonts w:ascii="Times New Roman" w:hAnsi="Times New Roman" w:cs="Times New Roman"/>
          <w:sz w:val="24"/>
          <w:szCs w:val="24"/>
        </w:rPr>
        <w:t>развития Новосибирской области</w:t>
      </w:r>
      <w:r w:rsidR="00902665">
        <w:rPr>
          <w:rFonts w:ascii="Times New Roman" w:hAnsi="Times New Roman" w:cs="Times New Roman"/>
          <w:sz w:val="24"/>
          <w:szCs w:val="24"/>
        </w:rPr>
        <w:t>, н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902665"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426733">
        <w:rPr>
          <w:rFonts w:ascii="Times New Roman" w:hAnsi="Times New Roman" w:cs="Times New Roman"/>
          <w:sz w:val="24"/>
          <w:szCs w:val="24"/>
        </w:rPr>
        <w:t>109</w:t>
      </w:r>
      <w:r w:rsidR="00902665">
        <w:rPr>
          <w:rFonts w:ascii="Times New Roman" w:hAnsi="Times New Roman" w:cs="Times New Roman"/>
          <w:sz w:val="24"/>
          <w:szCs w:val="24"/>
        </w:rPr>
        <w:t xml:space="preserve"> организаций, из них </w:t>
      </w:r>
      <w:r w:rsidR="00426733">
        <w:rPr>
          <w:rFonts w:ascii="Times New Roman" w:hAnsi="Times New Roman" w:cs="Times New Roman"/>
          <w:sz w:val="24"/>
          <w:szCs w:val="24"/>
        </w:rPr>
        <w:t>11</w:t>
      </w:r>
      <w:r w:rsidR="00902665">
        <w:rPr>
          <w:rFonts w:ascii="Times New Roman" w:hAnsi="Times New Roman" w:cs="Times New Roman"/>
          <w:sz w:val="24"/>
          <w:szCs w:val="24"/>
        </w:rPr>
        <w:t xml:space="preserve"> СО НКО:  </w:t>
      </w:r>
    </w:p>
    <w:p w:rsidR="00426733" w:rsidRPr="00426733" w:rsidRDefault="00902665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733" w:rsidRPr="00426733">
        <w:rPr>
          <w:rFonts w:ascii="Times New Roman" w:hAnsi="Times New Roman" w:cs="Times New Roman"/>
          <w:sz w:val="24"/>
          <w:szCs w:val="24"/>
        </w:rPr>
        <w:t>Благотворительный фонд "Новосибирск без наркотиков"</w:t>
      </w:r>
    </w:p>
    <w:p w:rsidR="00426733" w:rsidRP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"Твой выбор"</w:t>
      </w:r>
    </w:p>
    <w:p w:rsidR="00426733" w:rsidRP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Общественная организация "Новосибирская областная организация Всероссийского общества инвалидов"</w:t>
      </w:r>
    </w:p>
    <w:p w:rsid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Новосибирское областное отделение общероссийской общественной организ</w:t>
      </w:r>
      <w:r>
        <w:rPr>
          <w:rFonts w:ascii="Times New Roman" w:hAnsi="Times New Roman" w:cs="Times New Roman"/>
          <w:sz w:val="24"/>
          <w:szCs w:val="24"/>
        </w:rPr>
        <w:t>ации "Российский Красный Крест"</w:t>
      </w:r>
    </w:p>
    <w:p w:rsidR="00426733" w:rsidRP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Городская общественная организация инвалидов "Общество "ДАУН СИНДРОМ"</w:t>
      </w:r>
    </w:p>
    <w:p w:rsidR="00426733" w:rsidRP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Некоммерческое партнерство "Сибирская гражданская инициатива"</w:t>
      </w:r>
    </w:p>
    <w:p w:rsidR="00902665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Новосибирская региональная общественная организация Общероссийской общественной организации - Общество "Знание" России</w:t>
      </w:r>
    </w:p>
    <w:p w:rsid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Благотворительный фонд "Дети России - Будущее Мира"</w:t>
      </w:r>
    </w:p>
    <w:p w:rsidR="00426733" w:rsidRP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поддержки незащищенных слоев населения "ШАНС"</w:t>
      </w:r>
    </w:p>
    <w:p w:rsidR="00426733" w:rsidRP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Межрегиональная благотворительная общественная организация социальной адаптации граждан "ЛИНИЯ ЖИЗНИ"</w:t>
      </w:r>
    </w:p>
    <w:p w:rsidR="00426733" w:rsidRDefault="00426733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733">
        <w:rPr>
          <w:rFonts w:ascii="Times New Roman" w:hAnsi="Times New Roman" w:cs="Times New Roman"/>
          <w:sz w:val="24"/>
          <w:szCs w:val="24"/>
        </w:rPr>
        <w:t>Новосибирская городская общественная организация "День аиста"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B4D">
        <w:rPr>
          <w:rFonts w:ascii="Times New Roman" w:hAnsi="Times New Roman" w:cs="Times New Roman"/>
          <w:sz w:val="24"/>
          <w:szCs w:val="24"/>
        </w:rPr>
        <w:t>Привлечение негосударственного сектора к оказанию услуг в социальной сфере осуществляется и на условиях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B4D">
        <w:rPr>
          <w:rFonts w:ascii="Times New Roman" w:hAnsi="Times New Roman" w:cs="Times New Roman"/>
          <w:sz w:val="24"/>
          <w:szCs w:val="24"/>
        </w:rPr>
        <w:t>и государственного заказа в рамках реализации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 на 2014 - 2019 годы», утвержденной постановлением Правительства Новосибирской области от 31.07.2013 № 322-п «Об утверждении государственной программы Новосибирской области «Развитие системы</w:t>
      </w:r>
      <w:proofErr w:type="gramEnd"/>
      <w:r w:rsidRPr="00AD6B4D">
        <w:rPr>
          <w:rFonts w:ascii="Times New Roman" w:hAnsi="Times New Roman" w:cs="Times New Roman"/>
          <w:sz w:val="24"/>
          <w:szCs w:val="24"/>
        </w:rPr>
        <w:t xml:space="preserve"> социальной поддержки населения и улучшение социального положения семей с детьми в Новосибирской области на 2014 - 2019 годы».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>В 2015 году одним из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D6B4D">
        <w:rPr>
          <w:rFonts w:ascii="Times New Roman" w:hAnsi="Times New Roman" w:cs="Times New Roman"/>
          <w:sz w:val="24"/>
          <w:szCs w:val="24"/>
        </w:rPr>
        <w:t xml:space="preserve"> предоставления субсидий была организация эффективной системы социальной поддержки населения, в том числе социального обслуживания отдельных категорий граждан.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 xml:space="preserve">Всего в 2015 году из средств областного бюджета субсидия предоставлена 60 организациям на общую сумму 20,9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AD6B4D">
        <w:rPr>
          <w:rFonts w:ascii="Times New Roman" w:hAnsi="Times New Roman" w:cs="Times New Roman"/>
          <w:sz w:val="24"/>
          <w:szCs w:val="24"/>
        </w:rPr>
        <w:t>. рублей.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>Среди организаций, получивших из средств областного бюджета субсидии, по организационно-правовой форме:</w:t>
      </w:r>
    </w:p>
    <w:p w:rsid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 xml:space="preserve">- некоммерческие организации – 57 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>- коммерческие организации – 3.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>По формам социального обслуживания: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>- предоставление услуг в полустационарной форме – 58 организаций;</w:t>
      </w:r>
    </w:p>
    <w:p w:rsidR="00AD6B4D" w:rsidRPr="00AD6B4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4D">
        <w:rPr>
          <w:rFonts w:ascii="Times New Roman" w:hAnsi="Times New Roman" w:cs="Times New Roman"/>
          <w:sz w:val="24"/>
          <w:szCs w:val="24"/>
        </w:rPr>
        <w:t>- предоставление услуг в стационарной форме – 3 организации.</w:t>
      </w:r>
    </w:p>
    <w:p w:rsidR="00AD6B4D" w:rsidRPr="00874B6D" w:rsidRDefault="00AD6B4D" w:rsidP="00EF14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6B4D">
        <w:rPr>
          <w:rFonts w:ascii="Times New Roman" w:hAnsi="Times New Roman" w:cs="Times New Roman"/>
          <w:sz w:val="24"/>
          <w:szCs w:val="24"/>
        </w:rPr>
        <w:t>На 2016 год за</w:t>
      </w:r>
      <w:r>
        <w:rPr>
          <w:rFonts w:ascii="Times New Roman" w:hAnsi="Times New Roman" w:cs="Times New Roman"/>
          <w:sz w:val="24"/>
          <w:szCs w:val="24"/>
        </w:rPr>
        <w:t xml:space="preserve">планировано – 22, 8 млн. рублей </w:t>
      </w:r>
      <w:r w:rsidRPr="00874B6D">
        <w:rPr>
          <w:rFonts w:ascii="Times New Roman" w:hAnsi="Times New Roman" w:cs="Times New Roman"/>
          <w:i/>
          <w:sz w:val="24"/>
          <w:szCs w:val="24"/>
        </w:rPr>
        <w:t>(</w:t>
      </w:r>
      <w:r w:rsidR="00874B6D" w:rsidRPr="00874B6D">
        <w:rPr>
          <w:rFonts w:ascii="Times New Roman" w:hAnsi="Times New Roman" w:cs="Times New Roman"/>
          <w:i/>
          <w:sz w:val="24"/>
          <w:szCs w:val="24"/>
        </w:rPr>
        <w:t>Из отчета</w:t>
      </w:r>
      <w:r w:rsidR="002A0E07">
        <w:rPr>
          <w:rFonts w:ascii="Times New Roman" w:hAnsi="Times New Roman" w:cs="Times New Roman"/>
          <w:i/>
          <w:sz w:val="24"/>
          <w:szCs w:val="24"/>
        </w:rPr>
        <w:t xml:space="preserve"> по «Мониторингу о  </w:t>
      </w:r>
      <w:r w:rsidR="002A0E07" w:rsidRPr="002A0E07">
        <w:rPr>
          <w:rFonts w:ascii="Times New Roman" w:hAnsi="Times New Roman" w:cs="Times New Roman"/>
          <w:i/>
          <w:sz w:val="24"/>
          <w:szCs w:val="24"/>
        </w:rPr>
        <w:t>реализации в субъектах Российской Федерации положений Федерального закона от 28 декабря 2014 г. № 442-ФЗ «О социальном обслуживании граждан в Российской Федерации»</w:t>
      </w:r>
      <w:r w:rsidR="002A0E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B6D" w:rsidRPr="00874B6D">
        <w:rPr>
          <w:rFonts w:ascii="Times New Roman" w:hAnsi="Times New Roman" w:cs="Times New Roman"/>
          <w:i/>
          <w:sz w:val="24"/>
          <w:szCs w:val="24"/>
        </w:rPr>
        <w:t>на основании данных органов исполнительной власти субъектов Российской Федерации, представленных в Минтруд России</w:t>
      </w:r>
      <w:r w:rsidR="002A0E07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6" w:history="1">
        <w:r w:rsidR="002A0E07" w:rsidRPr="0034340A">
          <w:rPr>
            <w:rStyle w:val="a8"/>
            <w:rFonts w:ascii="Times New Roman" w:hAnsi="Times New Roman" w:cs="Times New Roman"/>
            <w:i/>
            <w:sz w:val="24"/>
            <w:szCs w:val="24"/>
          </w:rPr>
          <w:t>http://www.rosmintrud.ru/docs/mintrud/protection/294</w:t>
        </w:r>
      </w:hyperlink>
      <w:r w:rsidR="002A0E0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902665" w:rsidRDefault="00902665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2A0E07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6A178F" w:rsidRDefault="006A178F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86B9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86B99" w:rsidRPr="00C86B99">
        <w:rPr>
          <w:rFonts w:ascii="Times New Roman" w:hAnsi="Times New Roman" w:cs="Times New Roman"/>
          <w:sz w:val="24"/>
          <w:szCs w:val="24"/>
        </w:rPr>
        <w:t>Закон</w:t>
      </w:r>
      <w:r w:rsidR="00C86B99">
        <w:rPr>
          <w:rFonts w:ascii="Times New Roman" w:hAnsi="Times New Roman" w:cs="Times New Roman"/>
          <w:sz w:val="24"/>
          <w:szCs w:val="24"/>
        </w:rPr>
        <w:t>а</w:t>
      </w:r>
      <w:r w:rsidR="00C86B99" w:rsidRPr="00C86B99">
        <w:rPr>
          <w:rFonts w:ascii="Times New Roman" w:hAnsi="Times New Roman" w:cs="Times New Roman"/>
          <w:sz w:val="24"/>
          <w:szCs w:val="24"/>
        </w:rP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</w:t>
      </w:r>
      <w:r w:rsidR="00C86B99">
        <w:rPr>
          <w:rFonts w:ascii="Times New Roman" w:hAnsi="Times New Roman" w:cs="Times New Roman"/>
          <w:sz w:val="24"/>
          <w:szCs w:val="24"/>
        </w:rPr>
        <w:t xml:space="preserve"> </w:t>
      </w:r>
      <w:r w:rsidRPr="00204803">
        <w:rPr>
          <w:rFonts w:ascii="Times New Roman" w:hAnsi="Times New Roman" w:cs="Times New Roman"/>
          <w:sz w:val="24"/>
          <w:szCs w:val="24"/>
        </w:rPr>
        <w:t>в</w:t>
      </w:r>
      <w:r w:rsidR="00C86B9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204803">
        <w:rPr>
          <w:rFonts w:ascii="Times New Roman" w:hAnsi="Times New Roman" w:cs="Times New Roman"/>
          <w:sz w:val="24"/>
          <w:szCs w:val="24"/>
        </w:rPr>
        <w:t>осуществляются следующие формы поддержки СОНКО:</w:t>
      </w:r>
    </w:p>
    <w:p w:rsidR="00A04363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6B99"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 w:rsidRPr="00C86B99">
        <w:rPr>
          <w:rFonts w:ascii="Times New Roman" w:hAnsi="Times New Roman" w:cs="Times New Roman"/>
          <w:sz w:val="24"/>
          <w:szCs w:val="24"/>
        </w:rPr>
        <w:t xml:space="preserve"> </w:t>
      </w:r>
      <w:r w:rsidR="00656C43">
        <w:rPr>
          <w:rFonts w:ascii="Times New Roman" w:hAnsi="Times New Roman" w:cs="Times New Roman"/>
          <w:sz w:val="24"/>
          <w:szCs w:val="24"/>
        </w:rPr>
        <w:t>– предоставление грантов и субсидий;</w:t>
      </w:r>
    </w:p>
    <w:p w:rsidR="00C86B99" w:rsidRPr="00C86B99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6B99">
        <w:rPr>
          <w:rFonts w:ascii="Times New Roman" w:hAnsi="Times New Roman" w:cs="Times New Roman"/>
          <w:sz w:val="24"/>
          <w:szCs w:val="24"/>
        </w:rPr>
        <w:t>имущественная</w:t>
      </w:r>
      <w:proofErr w:type="gramEnd"/>
      <w:r w:rsidRPr="00C86B99">
        <w:rPr>
          <w:rFonts w:ascii="Times New Roman" w:hAnsi="Times New Roman" w:cs="Times New Roman"/>
          <w:sz w:val="24"/>
          <w:szCs w:val="24"/>
        </w:rPr>
        <w:t xml:space="preserve"> </w:t>
      </w:r>
      <w:r w:rsidR="00656C43">
        <w:rPr>
          <w:rFonts w:ascii="Times New Roman" w:hAnsi="Times New Roman" w:cs="Times New Roman"/>
          <w:sz w:val="24"/>
          <w:szCs w:val="24"/>
        </w:rPr>
        <w:t>– предоставление помещений на льготных условиях;</w:t>
      </w:r>
    </w:p>
    <w:p w:rsidR="00C86B99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6B99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C86B99">
        <w:rPr>
          <w:rFonts w:ascii="Times New Roman" w:hAnsi="Times New Roman" w:cs="Times New Roman"/>
          <w:sz w:val="24"/>
          <w:szCs w:val="24"/>
        </w:rPr>
        <w:t xml:space="preserve"> </w:t>
      </w:r>
      <w:r w:rsidR="00656C43">
        <w:rPr>
          <w:rFonts w:ascii="Times New Roman" w:hAnsi="Times New Roman" w:cs="Times New Roman"/>
          <w:sz w:val="24"/>
          <w:szCs w:val="24"/>
        </w:rPr>
        <w:t xml:space="preserve">– создан единый портал </w:t>
      </w:r>
      <w:r w:rsidR="00656C43" w:rsidRPr="00656C43">
        <w:rPr>
          <w:rFonts w:ascii="Times New Roman" w:hAnsi="Times New Roman" w:cs="Times New Roman"/>
          <w:sz w:val="24"/>
          <w:szCs w:val="24"/>
        </w:rPr>
        <w:t>информационной поддержки СО НКО и разви</w:t>
      </w:r>
      <w:r w:rsidR="00656C43">
        <w:rPr>
          <w:rFonts w:ascii="Times New Roman" w:hAnsi="Times New Roman" w:cs="Times New Roman"/>
          <w:sz w:val="24"/>
          <w:szCs w:val="24"/>
        </w:rPr>
        <w:t>тия гражданских инициатив Н</w:t>
      </w:r>
      <w:r w:rsidR="00656C43" w:rsidRPr="00656C43">
        <w:rPr>
          <w:rFonts w:ascii="Times New Roman" w:hAnsi="Times New Roman" w:cs="Times New Roman"/>
          <w:sz w:val="24"/>
          <w:szCs w:val="24"/>
        </w:rPr>
        <w:t>овосибирской области</w:t>
      </w:r>
      <w:r w:rsidR="00656C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56C43" w:rsidRPr="0034340A">
          <w:rPr>
            <w:rStyle w:val="a8"/>
            <w:rFonts w:ascii="Times New Roman" w:hAnsi="Times New Roman" w:cs="Times New Roman"/>
            <w:sz w:val="24"/>
            <w:szCs w:val="24"/>
          </w:rPr>
          <w:t>http://www.nko.nso.ru</w:t>
        </w:r>
      </w:hyperlink>
      <w:r w:rsidR="00656C43">
        <w:rPr>
          <w:rFonts w:ascii="Times New Roman" w:hAnsi="Times New Roman" w:cs="Times New Roman"/>
          <w:sz w:val="24"/>
          <w:szCs w:val="24"/>
        </w:rPr>
        <w:t>;</w:t>
      </w:r>
    </w:p>
    <w:p w:rsidR="00C86B99" w:rsidRPr="00C86B99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6B99">
        <w:rPr>
          <w:rFonts w:ascii="Times New Roman" w:hAnsi="Times New Roman" w:cs="Times New Roman"/>
          <w:sz w:val="24"/>
          <w:szCs w:val="24"/>
        </w:rPr>
        <w:t>консультационная</w:t>
      </w:r>
      <w:r w:rsidR="00656C43">
        <w:rPr>
          <w:rFonts w:ascii="Times New Roman" w:hAnsi="Times New Roman" w:cs="Times New Roman"/>
          <w:sz w:val="24"/>
          <w:szCs w:val="24"/>
        </w:rPr>
        <w:t>;</w:t>
      </w:r>
    </w:p>
    <w:p w:rsidR="00A04363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86B99">
        <w:rPr>
          <w:rFonts w:ascii="Times New Roman" w:hAnsi="Times New Roman" w:cs="Times New Roman"/>
          <w:sz w:val="24"/>
          <w:szCs w:val="24"/>
        </w:rPr>
        <w:t xml:space="preserve"> поддержка в области подготовки, дополнительного профессионального образования работников и добровольцев социально ориентирова</w:t>
      </w:r>
      <w:r w:rsidR="00656C43">
        <w:rPr>
          <w:rFonts w:ascii="Times New Roman" w:hAnsi="Times New Roman" w:cs="Times New Roman"/>
          <w:sz w:val="24"/>
          <w:szCs w:val="24"/>
        </w:rPr>
        <w:t>нных некоммерческих организаций;</w:t>
      </w:r>
    </w:p>
    <w:p w:rsidR="00A04363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6B99">
        <w:rPr>
          <w:rFonts w:ascii="Times New Roman" w:hAnsi="Times New Roman" w:cs="Times New Roman"/>
          <w:sz w:val="24"/>
          <w:szCs w:val="24"/>
        </w:rPr>
        <w:t>предоставление социально ориентированным некоммерческим организ</w:t>
      </w:r>
      <w:r w:rsidR="00656C43">
        <w:rPr>
          <w:rFonts w:ascii="Times New Roman" w:hAnsi="Times New Roman" w:cs="Times New Roman"/>
          <w:sz w:val="24"/>
          <w:szCs w:val="24"/>
        </w:rPr>
        <w:t>ациям льгот по налогам и сборам;</w:t>
      </w:r>
    </w:p>
    <w:p w:rsidR="00C86B99" w:rsidRDefault="00C86B99" w:rsidP="00EF1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86B99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</w:r>
      <w:r w:rsidR="00A04363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нужд. </w:t>
      </w:r>
    </w:p>
    <w:p w:rsidR="00A04363" w:rsidRDefault="00A04363" w:rsidP="00EF14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</w:t>
      </w:r>
      <w:r w:rsidR="00CF1445">
        <w:rPr>
          <w:rFonts w:ascii="Times New Roman" w:hAnsi="Times New Roman" w:cs="Times New Roman"/>
          <w:sz w:val="24"/>
          <w:szCs w:val="24"/>
        </w:rPr>
        <w:t xml:space="preserve"> организованы и проведены конкурсы </w:t>
      </w:r>
      <w:proofErr w:type="gramStart"/>
      <w:r w:rsidR="00CF14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F1445">
        <w:rPr>
          <w:rFonts w:ascii="Times New Roman" w:hAnsi="Times New Roman" w:cs="Times New Roman"/>
          <w:sz w:val="24"/>
          <w:szCs w:val="24"/>
        </w:rPr>
        <w:t xml:space="preserve"> СО НКО: </w:t>
      </w:r>
    </w:p>
    <w:p w:rsidR="00CF1445" w:rsidRDefault="00CF1445" w:rsidP="00EF14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363" w:rsidRPr="00A04363">
        <w:rPr>
          <w:rFonts w:ascii="Times New Roman" w:hAnsi="Times New Roman" w:cs="Times New Roman"/>
          <w:sz w:val="24"/>
          <w:szCs w:val="24"/>
        </w:rPr>
        <w:t>Конкурс среди ресурсных центров муниципальных об</w:t>
      </w:r>
      <w:r w:rsidR="002A0E07">
        <w:rPr>
          <w:rFonts w:ascii="Times New Roman" w:hAnsi="Times New Roman" w:cs="Times New Roman"/>
          <w:sz w:val="24"/>
          <w:szCs w:val="24"/>
        </w:rPr>
        <w:t>разований Новосибирской области;</w:t>
      </w:r>
    </w:p>
    <w:p w:rsidR="00CF1445" w:rsidRDefault="00CF1445" w:rsidP="00EF14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363" w:rsidRPr="00A04363">
        <w:rPr>
          <w:rFonts w:ascii="Times New Roman" w:hAnsi="Times New Roman" w:cs="Times New Roman"/>
          <w:sz w:val="24"/>
          <w:szCs w:val="24"/>
        </w:rPr>
        <w:t>Конкурс инициатив и достижений социально ориентированных некоммерческих организаций Новосибирской област</w:t>
      </w:r>
      <w:r w:rsidR="002A0E07">
        <w:rPr>
          <w:rFonts w:ascii="Times New Roman" w:hAnsi="Times New Roman" w:cs="Times New Roman"/>
          <w:sz w:val="24"/>
          <w:szCs w:val="24"/>
        </w:rPr>
        <w:t>и;</w:t>
      </w:r>
    </w:p>
    <w:p w:rsidR="00A04363" w:rsidRDefault="00CF1445" w:rsidP="00EF14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363" w:rsidRPr="00A04363">
        <w:rPr>
          <w:rFonts w:ascii="Times New Roman" w:hAnsi="Times New Roman" w:cs="Times New Roman"/>
          <w:sz w:val="24"/>
          <w:szCs w:val="24"/>
        </w:rPr>
        <w:t xml:space="preserve">Конкурс социально значимых проектов, выполняемых физическими лицами и социально ориентированными некоммерческими организациями </w:t>
      </w:r>
      <w:r w:rsidR="00AD6B4D" w:rsidRPr="00AD6B4D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AD6B4D">
        <w:rPr>
          <w:rFonts w:ascii="Times New Roman" w:hAnsi="Times New Roman" w:cs="Times New Roman"/>
          <w:sz w:val="24"/>
          <w:szCs w:val="24"/>
        </w:rPr>
        <w:t>.</w:t>
      </w:r>
    </w:p>
    <w:p w:rsidR="006A178F" w:rsidRDefault="006A178F" w:rsidP="00EF14AC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B12E74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B12E74" w:rsidRDefault="00E47DA1" w:rsidP="00EF1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6254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Новосибирской области</w:t>
      </w:r>
    </w:p>
    <w:p w:rsidR="002A4C7B" w:rsidRPr="00B12E74" w:rsidRDefault="002A4C7B" w:rsidP="00EF14AC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42BC" w:rsidRDefault="00A142BC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EF14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</w:p>
    <w:p w:rsidR="00A142BC" w:rsidRPr="00C13174" w:rsidRDefault="00A142BC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74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31.07.2013 N 322-п (ред. от 14.12.2015) "Об утверждении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2014 - 2019 годы"</w:t>
      </w:r>
    </w:p>
    <w:p w:rsidR="00A142BC" w:rsidRPr="00C13174" w:rsidRDefault="00A142BC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74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31.12.2014 N 576-п (ред. от 25.04.2016) "Об утверждении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 на 2015 - 2020 годы"</w:t>
      </w:r>
    </w:p>
    <w:p w:rsidR="00A142BC" w:rsidRDefault="00A142BC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30.12.2015 N 478-п (ред. от 11.04.2016) "О программе,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Новосибирской области, на 2016 - 2025 годы" </w:t>
      </w:r>
    </w:p>
    <w:p w:rsidR="00C13174" w:rsidRPr="00C13174" w:rsidRDefault="00C13174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7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13174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Pr="00C13174">
        <w:rPr>
          <w:rFonts w:ascii="Times New Roman" w:hAnsi="Times New Roman" w:cs="Times New Roman"/>
          <w:sz w:val="24"/>
          <w:szCs w:val="24"/>
        </w:rPr>
        <w:t xml:space="preserve"> Новосибирской области от 16.02.2015 N 82 (ред. от 14.03.2016) "Об утверждении программы "В интересах детей" на 2015 - 2017 годы"</w:t>
      </w:r>
    </w:p>
    <w:p w:rsidR="00466E14" w:rsidRPr="00C13174" w:rsidRDefault="00466E14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74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03.02.2015 N 46-п (ред. от 28.12.2015) "Об утверждении государственной программы Новосибирской области "Культура Новосибирской области" на 2015 - 2020 годы"</w:t>
      </w:r>
    </w:p>
    <w:p w:rsidR="00EF14AC" w:rsidRDefault="00466E14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74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08.06.2015 N 216-п "О государственной программе Новосибирской области "Укрепление единства российской нации и этнокультурное развитие народов, проживающих на территории Новосибирской области, на 2015 - 2020 годы"</w:t>
      </w:r>
    </w:p>
    <w:p w:rsidR="00A142BC" w:rsidRPr="00EF14AC" w:rsidRDefault="00A142BC" w:rsidP="00EF14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AC">
        <w:rPr>
          <w:rFonts w:ascii="Times New Roman" w:hAnsi="Times New Roman" w:cs="Times New Roman"/>
          <w:sz w:val="24"/>
          <w:szCs w:val="24"/>
        </w:rPr>
        <w:t>Закон Новосибирской области от 12.03.1999 N 45-ОЗ (ред. от 23.11.2015) "О социальной защите инвалидов в Новосибирской области" (принят Новосибирским областным Советом депутатов 24.02.1999) (с изм. и доп., вступающими в силу с 01.09.2016)</w:t>
      </w:r>
    </w:p>
    <w:p w:rsidR="00EF14AC" w:rsidRDefault="00EF14AC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BC" w:rsidRPr="00B12E74" w:rsidRDefault="00A142BC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Создание условий для выхода СО НКО на рынок социальных услуг</w:t>
      </w:r>
    </w:p>
    <w:p w:rsidR="00A142BC" w:rsidRPr="00EF14AC" w:rsidRDefault="00A142BC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A142BC" w:rsidRDefault="00A142BC" w:rsidP="00EF14AC">
      <w:pPr>
        <w:pStyle w:val="a3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2BC">
        <w:rPr>
          <w:rFonts w:ascii="Times New Roman" w:hAnsi="Times New Roman" w:cs="Times New Roman"/>
          <w:sz w:val="24"/>
          <w:szCs w:val="24"/>
        </w:rPr>
        <w:t>Распоряжение Правительства Новосибирской области от 30.09.2015 N 401-рп "О плане мероприятий ("дорожной карте") по повышению значений показателей доступности для инвалидов объектов и услуг на 2016 - 2020 годы в Новосибирской области"</w:t>
      </w:r>
    </w:p>
    <w:p w:rsidR="00A142BC" w:rsidRDefault="00A142BC" w:rsidP="00EF14AC">
      <w:pPr>
        <w:pStyle w:val="a3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2BC">
        <w:rPr>
          <w:rFonts w:ascii="Times New Roman" w:hAnsi="Times New Roman" w:cs="Times New Roman"/>
          <w:sz w:val="24"/>
          <w:szCs w:val="24"/>
        </w:rPr>
        <w:t>Распоряжение Правительства Новосибирской области от 04.03.2013 N 120-рп "Об утверждении Плана мероприятий ("дорожной карты") "Повышение эффективности и качества услуг в сфере социального обслуживания и социальной поддержки населения, опеки и попечительства Новосибирской области" на 2013 - 2018 годы"</w:t>
      </w:r>
    </w:p>
    <w:p w:rsidR="00A142BC" w:rsidRPr="00A142BC" w:rsidRDefault="00A142BC" w:rsidP="00EF14AC">
      <w:pPr>
        <w:pStyle w:val="a3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2BC">
        <w:rPr>
          <w:rFonts w:ascii="Times New Roman" w:hAnsi="Times New Roman" w:cs="Times New Roman"/>
          <w:sz w:val="24"/>
          <w:szCs w:val="24"/>
        </w:rPr>
        <w:t>Распоряжение Правительства Новосибирской области от 04.03.2013 N 121-рп (ред. от 31.08.2015)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Новосибирской области"</w:t>
      </w:r>
    </w:p>
    <w:p w:rsidR="00EF14AC" w:rsidRDefault="00EF14AC" w:rsidP="00EF14A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BC" w:rsidRDefault="00A142BC" w:rsidP="00EF14A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E74">
        <w:rPr>
          <w:rFonts w:ascii="Times New Roman" w:hAnsi="Times New Roman" w:cs="Times New Roman"/>
          <w:b/>
          <w:sz w:val="24"/>
          <w:szCs w:val="24"/>
        </w:rPr>
        <w:t>НПА, регулирующие деятельность СО НКО, как поставщика социальных услуг населению</w:t>
      </w:r>
    </w:p>
    <w:p w:rsidR="00564A6F" w:rsidRDefault="00564A6F" w:rsidP="00EF14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6F">
        <w:rPr>
          <w:rFonts w:ascii="Times New Roman" w:hAnsi="Times New Roman" w:cs="Times New Roman"/>
          <w:sz w:val="24"/>
          <w:szCs w:val="24"/>
        </w:rPr>
        <w:t>Закон Новосибирской области от 18.12.2014 № 499 "Об отдельных вопросах организации социального обслуживания граждан в Новосибирской области"</w:t>
      </w:r>
    </w:p>
    <w:p w:rsidR="00625482" w:rsidRPr="000F2FE5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</w:t>
      </w:r>
      <w:r w:rsidR="00E437CD">
        <w:rPr>
          <w:rFonts w:ascii="Times New Roman" w:hAnsi="Times New Roman" w:cs="Times New Roman"/>
          <w:sz w:val="24"/>
          <w:szCs w:val="24"/>
        </w:rPr>
        <w:t>й области от 09.02.2015 № 49-п «</w:t>
      </w:r>
      <w:r w:rsidRPr="000F2FE5">
        <w:rPr>
          <w:rFonts w:ascii="Times New Roman" w:hAnsi="Times New Roman" w:cs="Times New Roman"/>
          <w:sz w:val="24"/>
          <w:szCs w:val="24"/>
        </w:rPr>
        <w:t xml:space="preserve">О размере и порядке выплаты компенсации поставщикам социальных услуг, предоставляющим гражданам социальные услуги, предусмотренные индивидуальной программой, включенным в реестр поставщиков социальных услуг в Новосибирской области, но не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учавствующим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в выполнении государственного задания (заказа)</w:t>
      </w:r>
      <w:r w:rsidR="00E437CD">
        <w:rPr>
          <w:rFonts w:ascii="Times New Roman" w:hAnsi="Times New Roman" w:cs="Times New Roman"/>
          <w:sz w:val="24"/>
          <w:szCs w:val="24"/>
        </w:rPr>
        <w:t>»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30.12.2014 № 567-п "Об установлении Порядка утверждения тарифов на социальные услуги на основании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25.12.2014 № 535-п "Об утверждении Порядка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медведомственного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взаимодействия органов государственной власти Новосибирской области при предоставлении социальных услуг и социального сопровождения"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25.12.2014 № 534-п "Об утверждении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Новосибирской области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Новосибирской области в сфере социального обслуживания"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20.10.2014 № 420-п "Об утверждении Порядка формирования и ведения реестра поставщиков социальных услуг"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15.09.2014 № 375-п "Об утверждении Порядка осуществления регионального государственного контроля (надзора) в сфере социального обслуживания"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09.06.2015 № 497 "Об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в Новосибирской области"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22.04.2015 № 328 «Об утверждении Плана проведения информационно-разъяснительной работы»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10.03.2015 № 182 "Об утверждении номенклатуры организаций социального обслуживания в Новосибирской области"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 Новосибирской области от 23.12.2014 № 1448 "О </w:t>
      </w:r>
      <w:proofErr w:type="spellStart"/>
      <w:r w:rsidRPr="000F2FE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F2FE5">
        <w:rPr>
          <w:rFonts w:ascii="Times New Roman" w:hAnsi="Times New Roman" w:cs="Times New Roman"/>
          <w:sz w:val="24"/>
          <w:szCs w:val="24"/>
        </w:rPr>
        <w:t xml:space="preserve"> нормативах финансирования социальных услуг"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23.12.2014 № 1446 "Об утверждении стандартов социальных услуг, предоставляемых поставщиками социальных услуг" (в ред. приказа от 25.01.2016 № 27)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19.12.2014№ 1431 "Об утверждении рекомендуемых форм договоров о предоставлении социальных услуг, рекомендуемой формы акта о предоставлении срочных социальных услуг"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 Новосибирской области от 31.10.14 № 1289 "Об утверждении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Нормативов штатной численности организаций социального обслуживания Новосибирской области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>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социального развития Новосибирской области от 29.10.2014 № 1268 "Об утверждении </w:t>
      </w:r>
      <w:proofErr w:type="gramStart"/>
      <w:r w:rsidRPr="000F2FE5">
        <w:rPr>
          <w:rFonts w:ascii="Times New Roman" w:hAnsi="Times New Roman" w:cs="Times New Roman"/>
          <w:sz w:val="24"/>
          <w:szCs w:val="24"/>
        </w:rPr>
        <w:t>формы Акта проверки поставщика социальных услуг</w:t>
      </w:r>
      <w:proofErr w:type="gramEnd"/>
      <w:r w:rsidRPr="000F2FE5">
        <w:rPr>
          <w:rFonts w:ascii="Times New Roman" w:hAnsi="Times New Roman" w:cs="Times New Roman"/>
          <w:sz w:val="24"/>
          <w:szCs w:val="24"/>
        </w:rPr>
        <w:t>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22.10.14 № 1236 "Об установлении Порядка обеспечения бесплатного доступа к информации о поставщиках социальных услуг"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22.10.2014 № 1235 "Об утверждении Порядка формирования и ведения регистра получателей социальных услуг"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31.10.2014 № 1288 "Об утверждении Порядка предоставления социальных услуг поставщиками социальных услуг в Новосибирской области"</w:t>
      </w:r>
    </w:p>
    <w:p w:rsidR="00625482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Новосибирской области от 06.10.2014 № 1164 "Об утверждении норм питания в организациях социального обс</w:t>
      </w:r>
      <w:r>
        <w:rPr>
          <w:rFonts w:ascii="Times New Roman" w:hAnsi="Times New Roman" w:cs="Times New Roman"/>
          <w:sz w:val="24"/>
          <w:szCs w:val="24"/>
        </w:rPr>
        <w:t>луживания Новосибирской области</w:t>
      </w:r>
    </w:p>
    <w:p w:rsidR="00625482" w:rsidRPr="000F2FE5" w:rsidRDefault="00625482" w:rsidP="00EF14A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E5">
        <w:rPr>
          <w:rFonts w:ascii="Times New Roman" w:hAnsi="Times New Roman" w:cs="Times New Roman"/>
          <w:sz w:val="24"/>
          <w:szCs w:val="24"/>
        </w:rPr>
        <w:t>Приказ департамента по тарифам Новосибирской области от 29.12.2014 № 502-ТС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 (в ред. приказа департамента по тарифам Новосибирской области от 10.09.2015 № 147-ТС)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6F" w:rsidRPr="00B12E74" w:rsidRDefault="00564A6F" w:rsidP="00EF14A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BC" w:rsidRDefault="00A142BC" w:rsidP="00EF14A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Финансирование СО НКО</w:t>
      </w:r>
    </w:p>
    <w:p w:rsidR="00EF637D" w:rsidRPr="00EF637D" w:rsidRDefault="00EF637D" w:rsidP="00EF14AC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24.10.2011 № 460 "Об утверждении порядка предоставления на конкурсной основе субсидий социально ориентированным некоммерческим организациям за счет средств областного бюджета Новосибирской области с учетом субсидий из федерального бюджета" </w:t>
      </w:r>
    </w:p>
    <w:p w:rsidR="00EF637D" w:rsidRPr="00EF637D" w:rsidRDefault="00EF637D" w:rsidP="00EF14AC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19.01.2015 № 9-п</w:t>
      </w:r>
      <w:r>
        <w:rPr>
          <w:rFonts w:ascii="Times New Roman" w:hAnsi="Times New Roman" w:cs="Times New Roman"/>
          <w:sz w:val="24"/>
          <w:szCs w:val="24"/>
        </w:rPr>
        <w:t xml:space="preserve"> утверждает:</w:t>
      </w:r>
    </w:p>
    <w:p w:rsidR="00EF637D" w:rsidRDefault="00EF637D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F637D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F637D">
        <w:rPr>
          <w:rFonts w:ascii="Times New Roman" w:hAnsi="Times New Roman" w:cs="Times New Roman"/>
          <w:sz w:val="24"/>
          <w:szCs w:val="24"/>
        </w:rPr>
        <w:t>редоставления субсидий 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F637D">
        <w:rPr>
          <w:rFonts w:ascii="Times New Roman" w:hAnsi="Times New Roman" w:cs="Times New Roman"/>
          <w:sz w:val="24"/>
          <w:szCs w:val="24"/>
        </w:rPr>
        <w:t>екоммерческим организациям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Новосибирской области с учетом субсидий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F637D">
        <w:rPr>
          <w:rFonts w:ascii="Times New Roman" w:hAnsi="Times New Roman" w:cs="Times New Roman"/>
          <w:sz w:val="24"/>
          <w:szCs w:val="24"/>
        </w:rPr>
        <w:t>юджета в рамках мероприятий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7D" w:rsidRDefault="00EF637D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Pr="00EF637D">
        <w:rPr>
          <w:rFonts w:ascii="Times New Roman" w:hAnsi="Times New Roman" w:cs="Times New Roman"/>
          <w:sz w:val="24"/>
          <w:szCs w:val="24"/>
        </w:rPr>
        <w:t>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</w:t>
      </w:r>
      <w:r w:rsidRPr="00EF637D">
        <w:rPr>
          <w:rFonts w:ascii="Times New Roman" w:hAnsi="Times New Roman" w:cs="Times New Roman"/>
          <w:sz w:val="24"/>
          <w:szCs w:val="24"/>
        </w:rPr>
        <w:t>овосибирской области физическим лицам 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социально значимых проектов в рамках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программы Н</w:t>
      </w:r>
      <w:r w:rsidRPr="00EF637D">
        <w:rPr>
          <w:rFonts w:ascii="Times New Roman" w:hAnsi="Times New Roman" w:cs="Times New Roman"/>
          <w:sz w:val="24"/>
          <w:szCs w:val="24"/>
        </w:rPr>
        <w:t>овосибирской области</w:t>
      </w:r>
    </w:p>
    <w:p w:rsidR="00625482" w:rsidRDefault="00EF637D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F637D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предоставления субсидий ресурсным центрам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образований новосибирской области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новосибирской области на реализацию программ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hAnsi="Times New Roman" w:cs="Times New Roman"/>
          <w:sz w:val="24"/>
          <w:szCs w:val="24"/>
        </w:rPr>
        <w:t>направленных на развитие общественных инициатив и социально</w:t>
      </w:r>
    </w:p>
    <w:p w:rsidR="00EF637D" w:rsidRPr="00EF637D" w:rsidRDefault="00EF637D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7D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</w:t>
      </w:r>
    </w:p>
    <w:p w:rsidR="00EF14AC" w:rsidRDefault="00EF14AC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63C" w:rsidRDefault="00A142BC" w:rsidP="00EF14A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Закон Новосибирской области от 07.11.2011 N 139-ОЗ (ред. от 29.04.2015) "О государственной поддержке социально ориентированных некоммерческих организаций в Новосибирской области" (принят постановлением Законодательного Собрания Новосибирской области от 27.10.2011 N 139-ЗС)</w:t>
      </w:r>
    </w:p>
    <w:p w:rsidR="00E2494F" w:rsidRP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17 сентября 2010 г. №139-п (ред. от 13.11.2013) "Об утверждении долгосрочной целевой программы "Государственная поддержка общественных инициатив и развития институтов гражданского общества в Новосибирской области на 2011 - 2016 годы"</w:t>
      </w:r>
    </w:p>
    <w:p w:rsidR="00E2494F" w:rsidRP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19.01.2015 N 9-п (ред. от 30.12.2015) "Об утверждении государственной программы Новосибирской области "Государственная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 на 2015 - 2020 годы"</w:t>
      </w:r>
    </w:p>
    <w:p w:rsidR="00E2494F" w:rsidRP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Распоряжение Правительства Новосибирской области от 30 июля 2012 г. № 243-рп "Об утверждении концепции развития и поддержки добровольчества и благотворительной деятельности в Новосибирской области на 2012 - 2016 годы"</w:t>
      </w:r>
    </w:p>
    <w:p w:rsidR="00E2494F" w:rsidRP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Закон Новосибирской области от 06.12.2001 № 198-ОЗ «Об управлении и распоряжении государственной собств</w:t>
      </w:r>
      <w:r>
        <w:rPr>
          <w:rFonts w:ascii="Times New Roman" w:hAnsi="Times New Roman" w:cs="Times New Roman"/>
          <w:sz w:val="24"/>
          <w:szCs w:val="24"/>
        </w:rPr>
        <w:t>енностью Новосибирской области»</w:t>
      </w:r>
    </w:p>
    <w:p w:rsid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Закон Новосибирской области от 25.12.2006 N 79-ОЗ (ред. от 01.07.2015) "Об объектах культурного наследия (памятниках истории и культуры) народов Российской Федерации, расположенных на территории Новосибирской области" (принят постановлением Новосибирского областного Совета депутатов от 07.12.2006 N 79-ОСД)</w:t>
      </w:r>
    </w:p>
    <w:p w:rsidR="00E2494F" w:rsidRP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Постановление Правительства Новосибирской области от 19.08.2011 N 360-п (ред. от 07.04.2016) "Об утверждении государственной программы Новосибирской области "Развитие субъектов малого и среднего предпринимательства в Новосибирской области на 2012 - 2016 годы"</w:t>
      </w:r>
    </w:p>
    <w:p w:rsidR="00E2494F" w:rsidRPr="00E2494F" w:rsidRDefault="00E2494F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t>Закон Новосибирской области от 16 октября 2003 г. № 142-ОЗ "О налогах и особенностях налогообложения отдельных категорий налогоплательщиков в Новосибирской области" (ред. от 01.07.2015)</w:t>
      </w:r>
    </w:p>
    <w:p w:rsidR="00A142BC" w:rsidRDefault="00A142BC" w:rsidP="00EF14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BC">
        <w:rPr>
          <w:rFonts w:ascii="Times New Roman" w:hAnsi="Times New Roman" w:cs="Times New Roman"/>
          <w:sz w:val="24"/>
          <w:szCs w:val="24"/>
        </w:rPr>
        <w:t>Закон Новосибирской области от 24.12.2015 N 23-ОЗ (ред. от 05.05.2016) "Об областном бюджете Новосибирской области на 2016 год и плановый период 2017 и 2018 годов" (принят постановлением Законодательного Собрания Новосибирской области от 17.12.2015 N 23-ЗС)</w:t>
      </w:r>
    </w:p>
    <w:p w:rsidR="00C13174" w:rsidRPr="00A74DAF" w:rsidRDefault="00C13174" w:rsidP="00EF14AC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6463C" w:rsidRDefault="0026463C" w:rsidP="00EF14AC">
      <w:pPr>
        <w:pStyle w:val="ConsPlusDocList"/>
        <w:ind w:left="540"/>
        <w:contextualSpacing/>
        <w:jc w:val="both"/>
        <w:rPr>
          <w:sz w:val="16"/>
          <w:szCs w:val="16"/>
        </w:rPr>
      </w:pPr>
    </w:p>
    <w:p w:rsidR="00646017" w:rsidRDefault="00646017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Pr="002A4C7B" w:rsidRDefault="006A178F" w:rsidP="00EF14AC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46017" w:rsidRDefault="00646017" w:rsidP="00EF14A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4839" w:rsidRDefault="00A94839" w:rsidP="00EF14A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4839" w:rsidRPr="002A4C7B" w:rsidRDefault="00A94839" w:rsidP="00EF14A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1A274D" w:rsidRPr="002A4C7B" w:rsidRDefault="001A274D" w:rsidP="00EF14A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00921" w:rsidRPr="002A4C7B" w:rsidRDefault="00200921" w:rsidP="00EF14A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200921" w:rsidRPr="002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B9B"/>
    <w:multiLevelType w:val="hybridMultilevel"/>
    <w:tmpl w:val="AE9890C6"/>
    <w:lvl w:ilvl="0" w:tplc="6EC26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D2A2D99"/>
    <w:multiLevelType w:val="hybridMultilevel"/>
    <w:tmpl w:val="863655E6"/>
    <w:lvl w:ilvl="0" w:tplc="7176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E023B65"/>
    <w:multiLevelType w:val="hybridMultilevel"/>
    <w:tmpl w:val="D13EB16E"/>
    <w:lvl w:ilvl="0" w:tplc="56160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12EA5"/>
    <w:multiLevelType w:val="hybridMultilevel"/>
    <w:tmpl w:val="34B8FAEA"/>
    <w:lvl w:ilvl="0" w:tplc="4D8ED3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6972"/>
    <w:multiLevelType w:val="hybridMultilevel"/>
    <w:tmpl w:val="96DAC036"/>
    <w:lvl w:ilvl="0" w:tplc="0F9C3A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F9142F"/>
    <w:multiLevelType w:val="hybridMultilevel"/>
    <w:tmpl w:val="7F705C20"/>
    <w:lvl w:ilvl="0" w:tplc="9DB250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40759A"/>
    <w:multiLevelType w:val="hybridMultilevel"/>
    <w:tmpl w:val="965AA806"/>
    <w:lvl w:ilvl="0" w:tplc="E960A9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1"/>
  </w:num>
  <w:num w:numId="5">
    <w:abstractNumId w:val="22"/>
  </w:num>
  <w:num w:numId="6">
    <w:abstractNumId w:val="8"/>
  </w:num>
  <w:num w:numId="7">
    <w:abstractNumId w:val="5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14"/>
  </w:num>
  <w:num w:numId="13">
    <w:abstractNumId w:val="19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627A8"/>
    <w:rsid w:val="000C059D"/>
    <w:rsid w:val="000F2FE5"/>
    <w:rsid w:val="00120E1F"/>
    <w:rsid w:val="00133037"/>
    <w:rsid w:val="001711D0"/>
    <w:rsid w:val="001A274D"/>
    <w:rsid w:val="001F6BAC"/>
    <w:rsid w:val="00200921"/>
    <w:rsid w:val="00214B14"/>
    <w:rsid w:val="0026463C"/>
    <w:rsid w:val="00287065"/>
    <w:rsid w:val="002A0E07"/>
    <w:rsid w:val="002A4C7B"/>
    <w:rsid w:val="00350AE8"/>
    <w:rsid w:val="00426733"/>
    <w:rsid w:val="00454141"/>
    <w:rsid w:val="00466E14"/>
    <w:rsid w:val="004D611E"/>
    <w:rsid w:val="00564A6F"/>
    <w:rsid w:val="005951A7"/>
    <w:rsid w:val="00625482"/>
    <w:rsid w:val="00646017"/>
    <w:rsid w:val="00656C43"/>
    <w:rsid w:val="006800E6"/>
    <w:rsid w:val="0069480D"/>
    <w:rsid w:val="006A178F"/>
    <w:rsid w:val="006B61DE"/>
    <w:rsid w:val="00721471"/>
    <w:rsid w:val="007F00AB"/>
    <w:rsid w:val="00800872"/>
    <w:rsid w:val="00874B6D"/>
    <w:rsid w:val="008C0972"/>
    <w:rsid w:val="008F4A0F"/>
    <w:rsid w:val="00902665"/>
    <w:rsid w:val="009476ED"/>
    <w:rsid w:val="00956DF9"/>
    <w:rsid w:val="00987619"/>
    <w:rsid w:val="009A76E5"/>
    <w:rsid w:val="00A00C93"/>
    <w:rsid w:val="00A04363"/>
    <w:rsid w:val="00A072BE"/>
    <w:rsid w:val="00A142BC"/>
    <w:rsid w:val="00A5768C"/>
    <w:rsid w:val="00A74DAF"/>
    <w:rsid w:val="00A94839"/>
    <w:rsid w:val="00AA40A3"/>
    <w:rsid w:val="00AD6B4D"/>
    <w:rsid w:val="00AE0BC9"/>
    <w:rsid w:val="00B12E74"/>
    <w:rsid w:val="00B32941"/>
    <w:rsid w:val="00B34CB1"/>
    <w:rsid w:val="00BC76F6"/>
    <w:rsid w:val="00C0050F"/>
    <w:rsid w:val="00C13174"/>
    <w:rsid w:val="00C63975"/>
    <w:rsid w:val="00C82BB6"/>
    <w:rsid w:val="00C86B99"/>
    <w:rsid w:val="00CF1445"/>
    <w:rsid w:val="00E2494F"/>
    <w:rsid w:val="00E437CD"/>
    <w:rsid w:val="00E47DA1"/>
    <w:rsid w:val="00E7550C"/>
    <w:rsid w:val="00EF079E"/>
    <w:rsid w:val="00EF14AC"/>
    <w:rsid w:val="00EF637D"/>
    <w:rsid w:val="00F233E1"/>
    <w:rsid w:val="00F3312E"/>
    <w:rsid w:val="00F66262"/>
    <w:rsid w:val="00FA12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o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mintrud/protection/2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2016-05-18T04:24:00Z</dcterms:created>
  <dcterms:modified xsi:type="dcterms:W3CDTF">2016-06-06T06:08:00Z</dcterms:modified>
</cp:coreProperties>
</file>