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000" w:rsidRPr="00B33000" w:rsidRDefault="00B33000" w:rsidP="00B33000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B33000">
        <w:rPr>
          <w:b/>
          <w:bCs/>
          <w:kern w:val="36"/>
          <w:sz w:val="48"/>
          <w:szCs w:val="48"/>
        </w:rPr>
        <w:t>Общественный совет</w:t>
      </w:r>
    </w:p>
    <w:p w:rsidR="00B33000" w:rsidRPr="00B33000" w:rsidRDefault="00B33000" w:rsidP="00B33000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B33000">
        <w:rPr>
          <w:b/>
          <w:bCs/>
          <w:sz w:val="27"/>
          <w:szCs w:val="27"/>
        </w:rPr>
        <w:t xml:space="preserve">ПРИКАЗ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5"/>
        <w:gridCol w:w="1414"/>
        <w:gridCol w:w="3544"/>
      </w:tblGrid>
      <w:tr w:rsidR="00B33000" w:rsidRPr="00B33000" w:rsidTr="00B33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000" w:rsidRPr="00B33000" w:rsidRDefault="00B33000" w:rsidP="00B33000">
            <w:pPr>
              <w:spacing w:before="100" w:beforeAutospacing="1" w:after="100" w:afterAutospacing="1"/>
              <w:jc w:val="center"/>
            </w:pPr>
            <w:r w:rsidRPr="00B33000">
              <w:t>11.03. 2012                                                      </w:t>
            </w:r>
          </w:p>
        </w:tc>
        <w:tc>
          <w:tcPr>
            <w:tcW w:w="0" w:type="auto"/>
            <w:vAlign w:val="center"/>
            <w:hideMark/>
          </w:tcPr>
          <w:p w:rsidR="00B33000" w:rsidRPr="00B33000" w:rsidRDefault="00B33000" w:rsidP="00B33000">
            <w:pPr>
              <w:spacing w:before="100" w:beforeAutospacing="1" w:after="100" w:afterAutospacing="1"/>
              <w:jc w:val="center"/>
            </w:pPr>
            <w:r w:rsidRPr="00B33000">
              <w:t>г</w:t>
            </w:r>
            <w:proofErr w:type="gramStart"/>
            <w:r w:rsidRPr="00B33000">
              <w:t>.К</w:t>
            </w:r>
            <w:proofErr w:type="gramEnd"/>
            <w:r w:rsidRPr="00B33000">
              <w:t>расноярск</w:t>
            </w:r>
          </w:p>
        </w:tc>
        <w:tc>
          <w:tcPr>
            <w:tcW w:w="0" w:type="auto"/>
            <w:vAlign w:val="center"/>
            <w:hideMark/>
          </w:tcPr>
          <w:p w:rsidR="00B33000" w:rsidRPr="00B33000" w:rsidRDefault="00B33000" w:rsidP="00B33000">
            <w:pPr>
              <w:spacing w:before="100" w:beforeAutospacing="1" w:after="100" w:afterAutospacing="1"/>
              <w:jc w:val="center"/>
            </w:pPr>
            <w:r w:rsidRPr="00B33000">
              <w:t>                                                  № 6 </w:t>
            </w:r>
          </w:p>
        </w:tc>
      </w:tr>
    </w:tbl>
    <w:p w:rsidR="00B33000" w:rsidRPr="00B33000" w:rsidRDefault="00B33000" w:rsidP="00B33000">
      <w:pPr>
        <w:spacing w:before="100" w:beforeAutospacing="1" w:after="100" w:afterAutospacing="1"/>
        <w:jc w:val="center"/>
      </w:pPr>
      <w:r w:rsidRPr="00B33000">
        <w:t xml:space="preserve">О создании Общественного совета при агентстве по реализации программ общественного развития Красноярского края и утверждении его состава </w:t>
      </w:r>
    </w:p>
    <w:p w:rsidR="00B33000" w:rsidRPr="00B33000" w:rsidRDefault="00B33000" w:rsidP="00B33000">
      <w:pPr>
        <w:spacing w:before="100" w:beforeAutospacing="1" w:after="100" w:afterAutospacing="1"/>
      </w:pPr>
      <w:r w:rsidRPr="00B33000">
        <w:t>В соответствии с постановлением Правительства Красноярского края от 09.08.2010 № 435-п «Об утверждении Порядка создания общественных советов при органах исполнительной власти Красноярского края», Положением об агентстве по реализации программ общественного развития Красноярского края, утвержденного постановлением Правительства Красноярского края от 06.07.2010 № 365-п, ПРИКАЗЫВАЮ:</w:t>
      </w:r>
    </w:p>
    <w:p w:rsidR="00B33000" w:rsidRPr="00B33000" w:rsidRDefault="00B33000" w:rsidP="00B33000">
      <w:pPr>
        <w:spacing w:before="100" w:beforeAutospacing="1" w:after="100" w:afterAutospacing="1"/>
      </w:pPr>
      <w:r w:rsidRPr="00B33000">
        <w:t>1. Создать Общественный совет при агентстве по реализации программ общественного развития Красноярского края и утвердить его состав согласно приложению № 1.</w:t>
      </w:r>
    </w:p>
    <w:p w:rsidR="00B33000" w:rsidRPr="00B33000" w:rsidRDefault="00B33000" w:rsidP="00B33000">
      <w:pPr>
        <w:spacing w:before="100" w:beforeAutospacing="1" w:after="100" w:afterAutospacing="1"/>
      </w:pPr>
      <w:r w:rsidRPr="00B33000">
        <w:t>2. Утвердить Положение об Общественном совете при агентстве по реализации программ общественного развития Красноярского края согласно приложению № 2.</w:t>
      </w:r>
    </w:p>
    <w:p w:rsidR="00B33000" w:rsidRPr="00B33000" w:rsidRDefault="00B33000" w:rsidP="00B33000">
      <w:pPr>
        <w:spacing w:before="100" w:beforeAutospacing="1" w:after="100" w:afterAutospacing="1"/>
      </w:pPr>
      <w:r w:rsidRPr="00B33000">
        <w:t>3. Опубликовать приказ в «Ведомостях высших органов государственной власти Красноярского края».</w:t>
      </w:r>
    </w:p>
    <w:p w:rsidR="00B33000" w:rsidRPr="00B33000" w:rsidRDefault="00B33000" w:rsidP="00B33000">
      <w:pPr>
        <w:spacing w:before="100" w:beforeAutospacing="1" w:after="100" w:afterAutospacing="1"/>
      </w:pPr>
      <w:r w:rsidRPr="00B33000">
        <w:t>4. Приказ вступает в силу в день, следующий за днем его официального опубликования.</w:t>
      </w:r>
    </w:p>
    <w:p w:rsidR="00B33000" w:rsidRPr="00B33000" w:rsidRDefault="00B33000" w:rsidP="00B33000">
      <w:pPr>
        <w:spacing w:before="100" w:beforeAutospacing="1" w:after="100" w:afterAutospacing="1"/>
      </w:pPr>
    </w:p>
    <w:p w:rsidR="00B33000" w:rsidRPr="00B33000" w:rsidRDefault="00B33000" w:rsidP="00B33000">
      <w:pPr>
        <w:spacing w:before="100" w:beforeAutospacing="1" w:after="100" w:afterAutospacing="1"/>
      </w:pPr>
      <w:r w:rsidRPr="00B33000">
        <w:t>Руководитель агентства                                                                                    К.Ю. Гуреев </w:t>
      </w:r>
    </w:p>
    <w:p w:rsidR="00B33000" w:rsidRPr="00B33000" w:rsidRDefault="00B33000" w:rsidP="00B33000">
      <w:pPr>
        <w:spacing w:before="100" w:beforeAutospacing="1" w:after="100" w:afterAutospacing="1"/>
        <w:jc w:val="right"/>
      </w:pPr>
    </w:p>
    <w:p w:rsidR="00B33000" w:rsidRPr="00B33000" w:rsidRDefault="00B33000" w:rsidP="00B33000">
      <w:pPr>
        <w:spacing w:before="100" w:beforeAutospacing="1" w:after="100" w:afterAutospacing="1"/>
        <w:jc w:val="right"/>
      </w:pPr>
      <w:r w:rsidRPr="00B33000">
        <w:t xml:space="preserve">Приложение № 1 </w:t>
      </w:r>
      <w:r w:rsidRPr="00B33000">
        <w:br/>
        <w:t xml:space="preserve">к приказу агентства по реализации </w:t>
      </w:r>
      <w:r w:rsidRPr="00B33000">
        <w:br/>
        <w:t xml:space="preserve">программ общественного развития </w:t>
      </w:r>
      <w:r w:rsidRPr="00B33000">
        <w:br/>
        <w:t xml:space="preserve">Красноярского края </w:t>
      </w:r>
      <w:r w:rsidRPr="00B33000">
        <w:br/>
        <w:t>от 11.03.2012 № 6 </w:t>
      </w:r>
    </w:p>
    <w:p w:rsidR="00B33000" w:rsidRPr="00B33000" w:rsidRDefault="00B33000" w:rsidP="00B33000">
      <w:pPr>
        <w:spacing w:before="100" w:beforeAutospacing="1" w:after="100" w:afterAutospacing="1"/>
        <w:jc w:val="center"/>
      </w:pPr>
      <w:r w:rsidRPr="00B33000">
        <w:t xml:space="preserve">Состав </w:t>
      </w:r>
      <w:r w:rsidRPr="00B33000">
        <w:br/>
        <w:t>Общественного совета при агентстве по реализации программ общественного развития Красноярского края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"/>
        <w:gridCol w:w="5974"/>
      </w:tblGrid>
      <w:tr w:rsidR="00B33000" w:rsidRPr="00B33000" w:rsidTr="00B33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000" w:rsidRPr="00B33000" w:rsidRDefault="00B33000" w:rsidP="00B33000">
            <w:pPr>
              <w:spacing w:before="100" w:beforeAutospacing="1" w:after="100" w:afterAutospacing="1"/>
              <w:jc w:val="center"/>
            </w:pPr>
            <w:r w:rsidRPr="00B33000">
              <w:t>№</w:t>
            </w:r>
          </w:p>
          <w:p w:rsidR="00B33000" w:rsidRPr="00B33000" w:rsidRDefault="00B33000" w:rsidP="00B33000">
            <w:pPr>
              <w:spacing w:before="100" w:beforeAutospacing="1" w:after="100" w:afterAutospacing="1"/>
              <w:jc w:val="center"/>
            </w:pPr>
            <w:proofErr w:type="gramStart"/>
            <w:r w:rsidRPr="00B33000">
              <w:t>п</w:t>
            </w:r>
            <w:proofErr w:type="gramEnd"/>
            <w:r w:rsidRPr="00B33000">
              <w:t>/п</w:t>
            </w:r>
          </w:p>
        </w:tc>
        <w:tc>
          <w:tcPr>
            <w:tcW w:w="0" w:type="auto"/>
            <w:vAlign w:val="center"/>
            <w:hideMark/>
          </w:tcPr>
          <w:p w:rsidR="00B33000" w:rsidRPr="00B33000" w:rsidRDefault="00B33000" w:rsidP="00B33000">
            <w:pPr>
              <w:spacing w:before="100" w:beforeAutospacing="1" w:after="100" w:afterAutospacing="1"/>
              <w:jc w:val="center"/>
            </w:pPr>
            <w:r w:rsidRPr="00B33000">
              <w:t>Фамилия, имя, отчество участника общественного совета</w:t>
            </w:r>
          </w:p>
        </w:tc>
      </w:tr>
      <w:tr w:rsidR="00B33000" w:rsidRPr="00B33000" w:rsidTr="00B33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000" w:rsidRPr="00B33000" w:rsidRDefault="00B33000" w:rsidP="00B33000">
            <w:pPr>
              <w:spacing w:before="100" w:beforeAutospacing="1" w:after="100" w:afterAutospacing="1"/>
              <w:jc w:val="center"/>
            </w:pPr>
            <w:r w:rsidRPr="00B33000">
              <w:t>1</w:t>
            </w:r>
          </w:p>
        </w:tc>
        <w:tc>
          <w:tcPr>
            <w:tcW w:w="0" w:type="auto"/>
            <w:vAlign w:val="center"/>
            <w:hideMark/>
          </w:tcPr>
          <w:p w:rsidR="00B33000" w:rsidRPr="00B33000" w:rsidRDefault="00B33000" w:rsidP="00B33000">
            <w:pPr>
              <w:spacing w:before="100" w:beforeAutospacing="1" w:after="100" w:afterAutospacing="1"/>
            </w:pPr>
            <w:r w:rsidRPr="00B33000">
              <w:t>Андреева Нина Ивановна</w:t>
            </w:r>
          </w:p>
        </w:tc>
      </w:tr>
      <w:tr w:rsidR="00B33000" w:rsidRPr="00B33000" w:rsidTr="00B33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000" w:rsidRPr="00B33000" w:rsidRDefault="00B33000" w:rsidP="00B33000">
            <w:pPr>
              <w:spacing w:before="100" w:beforeAutospacing="1" w:after="100" w:afterAutospacing="1"/>
              <w:jc w:val="center"/>
            </w:pPr>
            <w:r w:rsidRPr="00B33000">
              <w:t>2</w:t>
            </w:r>
          </w:p>
        </w:tc>
        <w:tc>
          <w:tcPr>
            <w:tcW w:w="0" w:type="auto"/>
            <w:vAlign w:val="center"/>
            <w:hideMark/>
          </w:tcPr>
          <w:p w:rsidR="00B33000" w:rsidRPr="00B33000" w:rsidRDefault="00B33000" w:rsidP="00B33000">
            <w:pPr>
              <w:spacing w:before="100" w:beforeAutospacing="1" w:after="100" w:afterAutospacing="1"/>
            </w:pPr>
            <w:r w:rsidRPr="00B33000">
              <w:t>Бекшайте Регина Викторовна</w:t>
            </w:r>
          </w:p>
        </w:tc>
      </w:tr>
      <w:tr w:rsidR="00B33000" w:rsidRPr="00B33000" w:rsidTr="00B33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000" w:rsidRPr="00B33000" w:rsidRDefault="00B33000" w:rsidP="00B33000">
            <w:pPr>
              <w:spacing w:before="100" w:beforeAutospacing="1" w:after="100" w:afterAutospacing="1"/>
              <w:jc w:val="center"/>
            </w:pPr>
            <w:r w:rsidRPr="00B33000">
              <w:t>3</w:t>
            </w:r>
          </w:p>
        </w:tc>
        <w:tc>
          <w:tcPr>
            <w:tcW w:w="0" w:type="auto"/>
            <w:vAlign w:val="center"/>
            <w:hideMark/>
          </w:tcPr>
          <w:p w:rsidR="00B33000" w:rsidRPr="00B33000" w:rsidRDefault="00B33000" w:rsidP="00B33000">
            <w:pPr>
              <w:spacing w:before="100" w:beforeAutospacing="1" w:after="100" w:afterAutospacing="1"/>
            </w:pPr>
            <w:r w:rsidRPr="00B33000">
              <w:t>Буханченко Евгений Сергеевич</w:t>
            </w:r>
          </w:p>
        </w:tc>
      </w:tr>
      <w:tr w:rsidR="00B33000" w:rsidRPr="00B33000" w:rsidTr="00B33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000" w:rsidRPr="00B33000" w:rsidRDefault="00B33000" w:rsidP="00B33000">
            <w:pPr>
              <w:spacing w:before="100" w:beforeAutospacing="1" w:after="100" w:afterAutospacing="1"/>
              <w:jc w:val="center"/>
            </w:pPr>
            <w:r w:rsidRPr="00B33000">
              <w:t>4</w:t>
            </w:r>
          </w:p>
        </w:tc>
        <w:tc>
          <w:tcPr>
            <w:tcW w:w="0" w:type="auto"/>
            <w:vAlign w:val="center"/>
            <w:hideMark/>
          </w:tcPr>
          <w:p w:rsidR="00B33000" w:rsidRPr="00B33000" w:rsidRDefault="00B33000" w:rsidP="00B33000">
            <w:pPr>
              <w:spacing w:before="100" w:beforeAutospacing="1" w:after="100" w:afterAutospacing="1"/>
            </w:pPr>
            <w:r w:rsidRPr="00B33000">
              <w:t>Емцов Григорий Николаевич</w:t>
            </w:r>
          </w:p>
        </w:tc>
      </w:tr>
      <w:tr w:rsidR="00B33000" w:rsidRPr="00B33000" w:rsidTr="00B33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000" w:rsidRPr="00B33000" w:rsidRDefault="00B33000" w:rsidP="00B33000">
            <w:pPr>
              <w:spacing w:before="100" w:beforeAutospacing="1" w:after="100" w:afterAutospacing="1"/>
              <w:jc w:val="center"/>
            </w:pPr>
            <w:r w:rsidRPr="00B33000"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B33000" w:rsidRPr="00B33000" w:rsidRDefault="00B33000" w:rsidP="00B33000">
            <w:pPr>
              <w:spacing w:before="100" w:beforeAutospacing="1" w:after="100" w:afterAutospacing="1"/>
            </w:pPr>
            <w:r w:rsidRPr="00B33000">
              <w:t xml:space="preserve">Ильчева Снежана Николаевна </w:t>
            </w:r>
          </w:p>
        </w:tc>
      </w:tr>
      <w:tr w:rsidR="00B33000" w:rsidRPr="00B33000" w:rsidTr="00B33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000" w:rsidRPr="00B33000" w:rsidRDefault="00B33000" w:rsidP="00B33000">
            <w:pPr>
              <w:spacing w:before="100" w:beforeAutospacing="1" w:after="100" w:afterAutospacing="1"/>
              <w:jc w:val="center"/>
            </w:pPr>
            <w:r w:rsidRPr="00B33000">
              <w:t>6</w:t>
            </w:r>
          </w:p>
        </w:tc>
        <w:tc>
          <w:tcPr>
            <w:tcW w:w="0" w:type="auto"/>
            <w:vAlign w:val="center"/>
            <w:hideMark/>
          </w:tcPr>
          <w:p w:rsidR="00B33000" w:rsidRPr="00B33000" w:rsidRDefault="00B33000" w:rsidP="00B33000">
            <w:pPr>
              <w:spacing w:before="100" w:beforeAutospacing="1" w:after="100" w:afterAutospacing="1"/>
            </w:pPr>
            <w:r w:rsidRPr="00B33000">
              <w:t xml:space="preserve">Ким Сергей Николаевич </w:t>
            </w:r>
          </w:p>
        </w:tc>
      </w:tr>
      <w:tr w:rsidR="00B33000" w:rsidRPr="00B33000" w:rsidTr="00B33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000" w:rsidRPr="00B33000" w:rsidRDefault="00B33000" w:rsidP="00B33000">
            <w:pPr>
              <w:spacing w:before="100" w:beforeAutospacing="1" w:after="100" w:afterAutospacing="1"/>
              <w:jc w:val="center"/>
            </w:pPr>
            <w:r w:rsidRPr="00B33000">
              <w:t>7</w:t>
            </w:r>
          </w:p>
        </w:tc>
        <w:tc>
          <w:tcPr>
            <w:tcW w:w="0" w:type="auto"/>
            <w:vAlign w:val="center"/>
            <w:hideMark/>
          </w:tcPr>
          <w:p w:rsidR="00B33000" w:rsidRPr="00B33000" w:rsidRDefault="00B33000" w:rsidP="00B33000">
            <w:pPr>
              <w:spacing w:before="100" w:beforeAutospacing="1" w:after="100" w:afterAutospacing="1"/>
            </w:pPr>
            <w:r w:rsidRPr="00B33000">
              <w:t>Кирюхина Елена Валентиновна</w:t>
            </w:r>
          </w:p>
        </w:tc>
      </w:tr>
      <w:tr w:rsidR="00B33000" w:rsidRPr="00B33000" w:rsidTr="00B33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000" w:rsidRPr="00B33000" w:rsidRDefault="00B33000" w:rsidP="00B33000">
            <w:pPr>
              <w:spacing w:before="100" w:beforeAutospacing="1" w:after="100" w:afterAutospacing="1"/>
              <w:jc w:val="center"/>
            </w:pPr>
            <w:r w:rsidRPr="00B33000">
              <w:t>8</w:t>
            </w:r>
          </w:p>
        </w:tc>
        <w:tc>
          <w:tcPr>
            <w:tcW w:w="0" w:type="auto"/>
            <w:vAlign w:val="center"/>
            <w:hideMark/>
          </w:tcPr>
          <w:p w:rsidR="00B33000" w:rsidRPr="00B33000" w:rsidRDefault="00B33000" w:rsidP="00B33000">
            <w:pPr>
              <w:spacing w:before="100" w:beforeAutospacing="1" w:after="100" w:afterAutospacing="1"/>
            </w:pPr>
            <w:r w:rsidRPr="00B33000">
              <w:t xml:space="preserve">Нига Елена Степановна </w:t>
            </w:r>
          </w:p>
        </w:tc>
      </w:tr>
      <w:tr w:rsidR="00B33000" w:rsidRPr="00B33000" w:rsidTr="00B33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000" w:rsidRPr="00B33000" w:rsidRDefault="00B33000" w:rsidP="00B33000">
            <w:pPr>
              <w:spacing w:before="100" w:beforeAutospacing="1" w:after="100" w:afterAutospacing="1"/>
              <w:jc w:val="center"/>
            </w:pPr>
            <w:r w:rsidRPr="00B33000">
              <w:t>9</w:t>
            </w:r>
          </w:p>
        </w:tc>
        <w:tc>
          <w:tcPr>
            <w:tcW w:w="0" w:type="auto"/>
            <w:vAlign w:val="center"/>
            <w:hideMark/>
          </w:tcPr>
          <w:p w:rsidR="00B33000" w:rsidRPr="00B33000" w:rsidRDefault="00B33000" w:rsidP="00B33000">
            <w:pPr>
              <w:spacing w:before="100" w:beforeAutospacing="1" w:after="100" w:afterAutospacing="1"/>
            </w:pPr>
            <w:r w:rsidRPr="00B33000">
              <w:t xml:space="preserve">Чихичин Николай Анатольевич </w:t>
            </w:r>
          </w:p>
        </w:tc>
      </w:tr>
      <w:tr w:rsidR="00B33000" w:rsidRPr="00B33000" w:rsidTr="00B33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000" w:rsidRPr="00B33000" w:rsidRDefault="00B33000" w:rsidP="00B33000">
            <w:pPr>
              <w:spacing w:before="100" w:beforeAutospacing="1" w:after="100" w:afterAutospacing="1"/>
              <w:jc w:val="center"/>
            </w:pPr>
            <w:r w:rsidRPr="00B33000">
              <w:t>10</w:t>
            </w:r>
          </w:p>
        </w:tc>
        <w:tc>
          <w:tcPr>
            <w:tcW w:w="0" w:type="auto"/>
            <w:vAlign w:val="center"/>
            <w:hideMark/>
          </w:tcPr>
          <w:p w:rsidR="00B33000" w:rsidRPr="00B33000" w:rsidRDefault="00B33000" w:rsidP="00B33000">
            <w:pPr>
              <w:spacing w:before="100" w:beforeAutospacing="1" w:after="100" w:afterAutospacing="1"/>
            </w:pPr>
            <w:r w:rsidRPr="00B33000">
              <w:t>Печковская Ирина Петровна</w:t>
            </w:r>
          </w:p>
        </w:tc>
      </w:tr>
      <w:tr w:rsidR="00B33000" w:rsidRPr="00B33000" w:rsidTr="00B33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3000" w:rsidRPr="00B33000" w:rsidRDefault="00B33000" w:rsidP="00B33000">
            <w:pPr>
              <w:spacing w:before="100" w:beforeAutospacing="1" w:after="100" w:afterAutospacing="1"/>
              <w:jc w:val="center"/>
            </w:pPr>
            <w:r w:rsidRPr="00B33000">
              <w:t>11</w:t>
            </w:r>
          </w:p>
        </w:tc>
        <w:tc>
          <w:tcPr>
            <w:tcW w:w="0" w:type="auto"/>
            <w:vAlign w:val="center"/>
            <w:hideMark/>
          </w:tcPr>
          <w:p w:rsidR="00B33000" w:rsidRPr="00B33000" w:rsidRDefault="00B33000" w:rsidP="00B33000">
            <w:pPr>
              <w:spacing w:before="100" w:beforeAutospacing="1" w:after="100" w:afterAutospacing="1"/>
            </w:pPr>
            <w:r w:rsidRPr="00B33000">
              <w:t>Шиенок Владимир Алексеевич</w:t>
            </w:r>
          </w:p>
        </w:tc>
      </w:tr>
    </w:tbl>
    <w:p w:rsidR="00B33000" w:rsidRPr="00B33000" w:rsidRDefault="00B33000" w:rsidP="00B33000">
      <w:pPr>
        <w:spacing w:before="100" w:beforeAutospacing="1" w:after="100" w:afterAutospacing="1"/>
        <w:jc w:val="right"/>
      </w:pPr>
      <w:r w:rsidRPr="00B33000">
        <w:t xml:space="preserve">Приложение № 2 </w:t>
      </w:r>
      <w:r w:rsidRPr="00B33000">
        <w:br/>
        <w:t xml:space="preserve">к приказу агентства по реализации </w:t>
      </w:r>
      <w:r w:rsidRPr="00B33000">
        <w:br/>
        <w:t xml:space="preserve">программ общественного развития </w:t>
      </w:r>
      <w:r w:rsidRPr="00B33000">
        <w:br/>
        <w:t xml:space="preserve">Красноярского края </w:t>
      </w:r>
      <w:r w:rsidRPr="00B33000">
        <w:br/>
        <w:t>от 11.03.2012 № 6</w:t>
      </w:r>
    </w:p>
    <w:p w:rsidR="00B33000" w:rsidRPr="00B33000" w:rsidRDefault="00B33000" w:rsidP="00B33000">
      <w:pPr>
        <w:spacing w:before="100" w:beforeAutospacing="1" w:after="100" w:afterAutospacing="1"/>
        <w:jc w:val="center"/>
      </w:pPr>
      <w:r w:rsidRPr="00B33000">
        <w:t xml:space="preserve">Положение </w:t>
      </w:r>
      <w:r w:rsidRPr="00B33000">
        <w:br/>
        <w:t xml:space="preserve">об Общественном совете при агентстве по реализации </w:t>
      </w:r>
      <w:r w:rsidRPr="00B33000">
        <w:br/>
        <w:t>программ общественного развития Красноярского края</w:t>
      </w:r>
    </w:p>
    <w:p w:rsidR="00B33000" w:rsidRPr="00B33000" w:rsidRDefault="00B33000" w:rsidP="00B33000">
      <w:pPr>
        <w:spacing w:before="100" w:beforeAutospacing="1" w:after="100" w:afterAutospacing="1"/>
        <w:jc w:val="center"/>
      </w:pPr>
      <w:r w:rsidRPr="00B33000">
        <w:t>1. Общие положения</w:t>
      </w:r>
    </w:p>
    <w:p w:rsidR="00B33000" w:rsidRPr="00B33000" w:rsidRDefault="00B33000" w:rsidP="00B33000">
      <w:pPr>
        <w:spacing w:before="100" w:beforeAutospacing="1" w:after="100" w:afterAutospacing="1"/>
      </w:pPr>
      <w:r w:rsidRPr="00B33000">
        <w:t xml:space="preserve">1.1. Общественный совет при агентстве по реализации программ общественного развития Красноярского края (далее – Совет) является постоянно действующим совещательным органом, созданным с целью содействия агентству по реализации программ общественного развития Красноярского края (далее – Агентство) в решении вопросов повышения эффективности и доступности деятельности Агентства, в </w:t>
      </w:r>
      <w:proofErr w:type="gramStart"/>
      <w:r w:rsidRPr="00B33000">
        <w:t>рамках</w:t>
      </w:r>
      <w:proofErr w:type="gramEnd"/>
      <w:r w:rsidRPr="00B33000">
        <w:t xml:space="preserve"> возложенных на него задач и функций, и осуществляет свою деятельность на общественных началах.</w:t>
      </w:r>
    </w:p>
    <w:p w:rsidR="00B33000" w:rsidRPr="00B33000" w:rsidRDefault="00B33000" w:rsidP="00B33000">
      <w:pPr>
        <w:spacing w:before="100" w:beforeAutospacing="1" w:after="100" w:afterAutospacing="1"/>
      </w:pPr>
      <w:r w:rsidRPr="00B33000">
        <w:t>1.2. Совет осуществляет свою деятельность в соответствии с законодательством Российской Федерации и Красноярского края.</w:t>
      </w:r>
    </w:p>
    <w:p w:rsidR="00B33000" w:rsidRPr="00B33000" w:rsidRDefault="00B33000" w:rsidP="00B33000">
      <w:pPr>
        <w:spacing w:before="100" w:beforeAutospacing="1" w:after="100" w:afterAutospacing="1"/>
      </w:pPr>
      <w:r w:rsidRPr="00B33000">
        <w:t>1.3. Решения, принимаемые Советом, носят рекомендательный характер.</w:t>
      </w:r>
    </w:p>
    <w:p w:rsidR="00B33000" w:rsidRPr="00B33000" w:rsidRDefault="00B33000" w:rsidP="00B33000">
      <w:pPr>
        <w:spacing w:before="100" w:beforeAutospacing="1" w:after="100" w:afterAutospacing="1"/>
        <w:jc w:val="center"/>
      </w:pPr>
      <w:r w:rsidRPr="00B33000">
        <w:t>2. Задачи, функции, права Совета</w:t>
      </w:r>
    </w:p>
    <w:p w:rsidR="00B33000" w:rsidRPr="00B33000" w:rsidRDefault="00B33000" w:rsidP="00B33000">
      <w:pPr>
        <w:spacing w:before="100" w:beforeAutospacing="1" w:after="100" w:afterAutospacing="1"/>
      </w:pPr>
      <w:r w:rsidRPr="00B33000">
        <w:t>2.1. Задачами Совета являются:</w:t>
      </w:r>
    </w:p>
    <w:p w:rsidR="00B33000" w:rsidRPr="00B33000" w:rsidRDefault="00B33000" w:rsidP="00B33000">
      <w:pPr>
        <w:numPr>
          <w:ilvl w:val="0"/>
          <w:numId w:val="1"/>
        </w:numPr>
        <w:spacing w:before="100" w:beforeAutospacing="1" w:after="100" w:afterAutospacing="1"/>
      </w:pPr>
      <w:r w:rsidRPr="00B33000">
        <w:t>анализ и оценка нормативно-правовых актов Российской Федерации, Красноярского края в области государственной поддержки институтов гражданского общества, общественных и гражданских инициатив;</w:t>
      </w:r>
    </w:p>
    <w:p w:rsidR="00B33000" w:rsidRPr="00B33000" w:rsidRDefault="00B33000" w:rsidP="00B33000">
      <w:pPr>
        <w:numPr>
          <w:ilvl w:val="0"/>
          <w:numId w:val="1"/>
        </w:numPr>
        <w:spacing w:before="100" w:beforeAutospacing="1" w:after="100" w:afterAutospacing="1"/>
      </w:pPr>
      <w:r w:rsidRPr="00B33000">
        <w:t xml:space="preserve">подготовка рекомендаций и предложений по совершенствованию взаимодействия институтов гражданского общества, представителей общественных и гражданских инициатив с органами исполнительной и законодательной власти Красноярского края; </w:t>
      </w:r>
    </w:p>
    <w:p w:rsidR="00B33000" w:rsidRPr="00B33000" w:rsidRDefault="00B33000" w:rsidP="00B33000">
      <w:pPr>
        <w:numPr>
          <w:ilvl w:val="0"/>
          <w:numId w:val="1"/>
        </w:numPr>
        <w:spacing w:before="100" w:beforeAutospacing="1" w:after="100" w:afterAutospacing="1"/>
      </w:pPr>
      <w:r w:rsidRPr="00B33000">
        <w:t>повышение информированности общественности по основным направлениям деятельности Агентства в области поддержания общественных объединений, иных институтов гражданского общества.</w:t>
      </w:r>
    </w:p>
    <w:p w:rsidR="00B33000" w:rsidRPr="00B33000" w:rsidRDefault="00B33000" w:rsidP="00B33000">
      <w:pPr>
        <w:spacing w:before="100" w:beforeAutospacing="1" w:after="100" w:afterAutospacing="1"/>
      </w:pPr>
      <w:r w:rsidRPr="00B33000">
        <w:t>2.2. В целях решения возложенных на него задач Совет осуществляет следующие функции:</w:t>
      </w:r>
    </w:p>
    <w:p w:rsidR="00B33000" w:rsidRPr="00B33000" w:rsidRDefault="00B33000" w:rsidP="00B33000">
      <w:pPr>
        <w:numPr>
          <w:ilvl w:val="0"/>
          <w:numId w:val="2"/>
        </w:numPr>
        <w:spacing w:before="100" w:beforeAutospacing="1" w:after="100" w:afterAutospacing="1"/>
      </w:pPr>
      <w:r w:rsidRPr="00B33000">
        <w:lastRenderedPageBreak/>
        <w:t>анализирует публикации и выступления в средствах массовой информации о деятельности Агентства, а так же по вопросам эффективности поддержки институтов гражданского общества, общественных и гражданских инициатив на территории Красноярского края;</w:t>
      </w:r>
    </w:p>
    <w:p w:rsidR="00B33000" w:rsidRPr="00B33000" w:rsidRDefault="00B33000" w:rsidP="00B33000">
      <w:pPr>
        <w:numPr>
          <w:ilvl w:val="0"/>
          <w:numId w:val="2"/>
        </w:numPr>
        <w:spacing w:before="100" w:beforeAutospacing="1" w:after="100" w:afterAutospacing="1"/>
      </w:pPr>
      <w:r w:rsidRPr="00B33000">
        <w:t xml:space="preserve">разрабатывает предложения по организации взаимодействия институтов гражданского общества, представителей общественных и гражданских инициатив с органами исполнительной и законодательной власти Красноярского края; </w:t>
      </w:r>
    </w:p>
    <w:p w:rsidR="00B33000" w:rsidRPr="00B33000" w:rsidRDefault="00B33000" w:rsidP="00B33000">
      <w:pPr>
        <w:numPr>
          <w:ilvl w:val="0"/>
          <w:numId w:val="2"/>
        </w:numPr>
        <w:spacing w:before="100" w:beforeAutospacing="1" w:after="100" w:afterAutospacing="1"/>
      </w:pPr>
      <w:r w:rsidRPr="00B33000">
        <w:t>участвует в проведении Агентством мероприятий, направленных на повышение эффективности развития и поддержания институтов гражданского общества, общественных и гражданских инициатив;</w:t>
      </w:r>
    </w:p>
    <w:p w:rsidR="00B33000" w:rsidRPr="00B33000" w:rsidRDefault="00B33000" w:rsidP="00B33000">
      <w:pPr>
        <w:numPr>
          <w:ilvl w:val="0"/>
          <w:numId w:val="2"/>
        </w:numPr>
        <w:spacing w:before="100" w:beforeAutospacing="1" w:after="100" w:afterAutospacing="1"/>
      </w:pPr>
      <w:r w:rsidRPr="00B33000">
        <w:t xml:space="preserve">взаимодействует со средствами массовой информации по освещению вопросов, обсуждаемых на заседаниях Совета. </w:t>
      </w:r>
    </w:p>
    <w:p w:rsidR="00B33000" w:rsidRPr="00B33000" w:rsidRDefault="00B33000" w:rsidP="00B33000">
      <w:pPr>
        <w:spacing w:before="100" w:beforeAutospacing="1" w:after="100" w:afterAutospacing="1"/>
      </w:pPr>
      <w:r w:rsidRPr="00B33000">
        <w:t>2.3. Совет вправе:</w:t>
      </w:r>
    </w:p>
    <w:p w:rsidR="00B33000" w:rsidRPr="00B33000" w:rsidRDefault="00B33000" w:rsidP="00B33000">
      <w:pPr>
        <w:numPr>
          <w:ilvl w:val="0"/>
          <w:numId w:val="3"/>
        </w:numPr>
        <w:spacing w:before="100" w:beforeAutospacing="1" w:after="100" w:afterAutospacing="1"/>
      </w:pPr>
      <w:r w:rsidRPr="00B33000">
        <w:t xml:space="preserve">запрашивать и получать от руководителя Агентства информацию, материалы, документы, необходимые для выполнения возложенных на него функций; </w:t>
      </w:r>
    </w:p>
    <w:p w:rsidR="00B33000" w:rsidRPr="00B33000" w:rsidRDefault="00B33000" w:rsidP="00B33000">
      <w:pPr>
        <w:numPr>
          <w:ilvl w:val="0"/>
          <w:numId w:val="3"/>
        </w:numPr>
        <w:spacing w:before="100" w:beforeAutospacing="1" w:after="100" w:afterAutospacing="1"/>
      </w:pPr>
      <w:r w:rsidRPr="00B33000">
        <w:t xml:space="preserve">знакомиться с общедоступной информацией, в том числе нормативными правовыми актами, публикациями в средствах массовой информации по вопросам, отнесенным к компетенции Агентства. </w:t>
      </w:r>
    </w:p>
    <w:p w:rsidR="00B33000" w:rsidRPr="00B33000" w:rsidRDefault="00B33000" w:rsidP="00B33000">
      <w:pPr>
        <w:spacing w:before="100" w:beforeAutospacing="1" w:after="100" w:afterAutospacing="1"/>
        <w:jc w:val="center"/>
      </w:pPr>
      <w:r w:rsidRPr="00B33000">
        <w:t>3. Организация деятельности Совета</w:t>
      </w:r>
    </w:p>
    <w:p w:rsidR="00B33000" w:rsidRPr="00B33000" w:rsidRDefault="00B33000" w:rsidP="00B33000">
      <w:pPr>
        <w:spacing w:before="100" w:beforeAutospacing="1" w:after="100" w:afterAutospacing="1"/>
      </w:pPr>
      <w:r w:rsidRPr="00B33000">
        <w:t xml:space="preserve">3.1. Первое заседание Совета созывается руководителем Агентства в срок до 30 дней со дня создания Совета. Повестка дня данного заседания может включать только вопросы, связанные с избранием председателя Совета и секретаря Совета. Первое заседание Совета открывается и ведется до избрания председателя Совета руководителем Агентства. </w:t>
      </w:r>
    </w:p>
    <w:p w:rsidR="00B33000" w:rsidRPr="00B33000" w:rsidRDefault="00B33000" w:rsidP="00B33000">
      <w:pPr>
        <w:spacing w:before="100" w:beforeAutospacing="1" w:after="100" w:afterAutospacing="1"/>
      </w:pPr>
      <w:r w:rsidRPr="00B33000">
        <w:t>3.2. Заседания Совета проводятся по мере необходимости, но не реже двух раз в год, и считаются правомочными, если на них присутствует не менее пяти человек. Присутствие на заседании Совета иных лиц, кроме участников Совета, допускается с разрешения председателя Совета.</w:t>
      </w:r>
    </w:p>
    <w:p w:rsidR="00B33000" w:rsidRPr="00B33000" w:rsidRDefault="00B33000" w:rsidP="00B33000">
      <w:pPr>
        <w:spacing w:before="100" w:beforeAutospacing="1" w:after="100" w:afterAutospacing="1"/>
      </w:pPr>
      <w:r w:rsidRPr="00B33000">
        <w:t>3.3. Председатель Совета:</w:t>
      </w:r>
    </w:p>
    <w:p w:rsidR="00B33000" w:rsidRPr="00B33000" w:rsidRDefault="00B33000" w:rsidP="00B33000">
      <w:pPr>
        <w:numPr>
          <w:ilvl w:val="0"/>
          <w:numId w:val="4"/>
        </w:numPr>
        <w:spacing w:before="100" w:beforeAutospacing="1" w:after="100" w:afterAutospacing="1"/>
      </w:pPr>
      <w:r w:rsidRPr="00B33000">
        <w:t>избирается из числа членов Совета;</w:t>
      </w:r>
    </w:p>
    <w:p w:rsidR="00B33000" w:rsidRPr="00B33000" w:rsidRDefault="00B33000" w:rsidP="00B33000">
      <w:pPr>
        <w:numPr>
          <w:ilvl w:val="0"/>
          <w:numId w:val="4"/>
        </w:numPr>
        <w:spacing w:before="100" w:beforeAutospacing="1" w:after="100" w:afterAutospacing="1"/>
      </w:pPr>
      <w:r w:rsidRPr="00B33000">
        <w:t>назначает дату, время и место проведения заседаний Совета по согласованию с руководителем Агентства;</w:t>
      </w:r>
    </w:p>
    <w:p w:rsidR="00B33000" w:rsidRPr="00B33000" w:rsidRDefault="00B33000" w:rsidP="00B33000">
      <w:pPr>
        <w:numPr>
          <w:ilvl w:val="0"/>
          <w:numId w:val="4"/>
        </w:numPr>
        <w:spacing w:before="100" w:beforeAutospacing="1" w:after="100" w:afterAutospacing="1"/>
      </w:pPr>
      <w:r w:rsidRPr="00B33000">
        <w:t>утверждает повестку заседания Совета;</w:t>
      </w:r>
    </w:p>
    <w:p w:rsidR="00B33000" w:rsidRPr="00B33000" w:rsidRDefault="00B33000" w:rsidP="00B33000">
      <w:pPr>
        <w:numPr>
          <w:ilvl w:val="0"/>
          <w:numId w:val="4"/>
        </w:numPr>
        <w:spacing w:before="100" w:beforeAutospacing="1" w:after="100" w:afterAutospacing="1"/>
      </w:pPr>
      <w:r w:rsidRPr="00B33000">
        <w:t>руководит заседанием Совета;</w:t>
      </w:r>
    </w:p>
    <w:p w:rsidR="00B33000" w:rsidRPr="00B33000" w:rsidRDefault="00B33000" w:rsidP="00B33000">
      <w:pPr>
        <w:numPr>
          <w:ilvl w:val="0"/>
          <w:numId w:val="4"/>
        </w:numPr>
        <w:spacing w:before="100" w:beforeAutospacing="1" w:after="100" w:afterAutospacing="1"/>
      </w:pPr>
      <w:r w:rsidRPr="00B33000">
        <w:t>распределяет обязанности между участниками Совета;</w:t>
      </w:r>
    </w:p>
    <w:p w:rsidR="00B33000" w:rsidRPr="00B33000" w:rsidRDefault="00B33000" w:rsidP="00B33000">
      <w:pPr>
        <w:numPr>
          <w:ilvl w:val="0"/>
          <w:numId w:val="4"/>
        </w:numPr>
        <w:spacing w:before="100" w:beforeAutospacing="1" w:after="100" w:afterAutospacing="1"/>
      </w:pPr>
      <w:r w:rsidRPr="00B33000">
        <w:t>подписывает протоколы заседаний Совета и иные документы, подготовленные Советом;</w:t>
      </w:r>
    </w:p>
    <w:p w:rsidR="00B33000" w:rsidRPr="00B33000" w:rsidRDefault="00B33000" w:rsidP="00B33000">
      <w:pPr>
        <w:numPr>
          <w:ilvl w:val="0"/>
          <w:numId w:val="4"/>
        </w:numPr>
        <w:spacing w:before="100" w:beforeAutospacing="1" w:after="100" w:afterAutospacing="1"/>
      </w:pPr>
      <w:r w:rsidRPr="00B33000">
        <w:t>пользуется правами участников Совета наравне с другими участниками Совета;</w:t>
      </w:r>
    </w:p>
    <w:p w:rsidR="00B33000" w:rsidRPr="00B33000" w:rsidRDefault="00B33000" w:rsidP="00B33000">
      <w:pPr>
        <w:numPr>
          <w:ilvl w:val="0"/>
          <w:numId w:val="4"/>
        </w:numPr>
        <w:spacing w:before="100" w:beforeAutospacing="1" w:after="100" w:afterAutospacing="1"/>
      </w:pPr>
      <w:r w:rsidRPr="00B33000">
        <w:t xml:space="preserve">представляет руководителю Агентства предложения по изменению персонального состава и численности Совета. </w:t>
      </w:r>
    </w:p>
    <w:p w:rsidR="00B33000" w:rsidRPr="00B33000" w:rsidRDefault="00B33000" w:rsidP="00B33000">
      <w:pPr>
        <w:spacing w:before="100" w:beforeAutospacing="1" w:after="100" w:afterAutospacing="1"/>
      </w:pPr>
      <w:r w:rsidRPr="00B33000">
        <w:t>В случае отсутствия председателя Совета его полномочия осуществляет участник, назначенный председателем Совета.</w:t>
      </w:r>
    </w:p>
    <w:p w:rsidR="00B33000" w:rsidRPr="00B33000" w:rsidRDefault="00B33000" w:rsidP="00B33000">
      <w:pPr>
        <w:spacing w:before="100" w:beforeAutospacing="1" w:after="100" w:afterAutospacing="1"/>
      </w:pPr>
      <w:r w:rsidRPr="00B33000">
        <w:t xml:space="preserve">3.4. Секретарь Совета: </w:t>
      </w:r>
    </w:p>
    <w:p w:rsidR="00B33000" w:rsidRPr="00B33000" w:rsidRDefault="00B33000" w:rsidP="00B33000">
      <w:pPr>
        <w:numPr>
          <w:ilvl w:val="0"/>
          <w:numId w:val="5"/>
        </w:numPr>
        <w:spacing w:before="100" w:beforeAutospacing="1" w:after="100" w:afterAutospacing="1"/>
      </w:pPr>
      <w:r w:rsidRPr="00B33000">
        <w:lastRenderedPageBreak/>
        <w:t>избирается из числа членов Совета;</w:t>
      </w:r>
    </w:p>
    <w:p w:rsidR="00B33000" w:rsidRPr="00B33000" w:rsidRDefault="00B33000" w:rsidP="00B33000">
      <w:pPr>
        <w:numPr>
          <w:ilvl w:val="0"/>
          <w:numId w:val="5"/>
        </w:numPr>
        <w:spacing w:before="100" w:beforeAutospacing="1" w:after="100" w:afterAutospacing="1"/>
      </w:pPr>
      <w:r w:rsidRPr="00B33000">
        <w:t>координирует деятельность участников Совета;</w:t>
      </w:r>
    </w:p>
    <w:p w:rsidR="00B33000" w:rsidRPr="00B33000" w:rsidRDefault="00B33000" w:rsidP="00B33000">
      <w:pPr>
        <w:numPr>
          <w:ilvl w:val="0"/>
          <w:numId w:val="5"/>
        </w:numPr>
        <w:spacing w:before="100" w:beforeAutospacing="1" w:after="100" w:afterAutospacing="1"/>
      </w:pPr>
      <w:r w:rsidRPr="00B33000">
        <w:t>готовит проект повестки заседаний Совета и представляет на утверждение председателю Совета;</w:t>
      </w:r>
    </w:p>
    <w:p w:rsidR="00B33000" w:rsidRPr="00B33000" w:rsidRDefault="00B33000" w:rsidP="00B33000">
      <w:pPr>
        <w:numPr>
          <w:ilvl w:val="0"/>
          <w:numId w:val="5"/>
        </w:numPr>
        <w:spacing w:before="100" w:beforeAutospacing="1" w:after="100" w:afterAutospacing="1"/>
      </w:pPr>
      <w:r w:rsidRPr="00B33000">
        <w:t>своевременно информирует участников Совета о дате, времени, месте и повестке заседаний Совета;</w:t>
      </w:r>
    </w:p>
    <w:p w:rsidR="00B33000" w:rsidRPr="00B33000" w:rsidRDefault="00B33000" w:rsidP="00B33000">
      <w:pPr>
        <w:numPr>
          <w:ilvl w:val="0"/>
          <w:numId w:val="5"/>
        </w:numPr>
        <w:spacing w:before="100" w:beforeAutospacing="1" w:after="100" w:afterAutospacing="1"/>
      </w:pPr>
      <w:r w:rsidRPr="00B33000">
        <w:t>в случае необходимости совместно с участниками Совета готовит информацию, документы, раздаточный материал к заседаниям Совета;</w:t>
      </w:r>
    </w:p>
    <w:p w:rsidR="00B33000" w:rsidRPr="00B33000" w:rsidRDefault="00B33000" w:rsidP="00B33000">
      <w:pPr>
        <w:numPr>
          <w:ilvl w:val="0"/>
          <w:numId w:val="5"/>
        </w:numPr>
        <w:spacing w:before="100" w:beforeAutospacing="1" w:after="100" w:afterAutospacing="1"/>
      </w:pPr>
      <w:r w:rsidRPr="00B33000">
        <w:t>ведет протоколы заседаний Совета и представляет их на подпись председателю Совета;</w:t>
      </w:r>
    </w:p>
    <w:p w:rsidR="00B33000" w:rsidRPr="00B33000" w:rsidRDefault="00B33000" w:rsidP="00B33000">
      <w:pPr>
        <w:numPr>
          <w:ilvl w:val="0"/>
          <w:numId w:val="5"/>
        </w:numPr>
        <w:spacing w:before="100" w:beforeAutospacing="1" w:after="100" w:afterAutospacing="1"/>
      </w:pPr>
      <w:r w:rsidRPr="00B33000">
        <w:t>организует и ведет делопроизводство Совета.</w:t>
      </w:r>
    </w:p>
    <w:p w:rsidR="00B33000" w:rsidRPr="00B33000" w:rsidRDefault="00B33000" w:rsidP="00B33000">
      <w:pPr>
        <w:spacing w:before="100" w:beforeAutospacing="1" w:after="100" w:afterAutospacing="1"/>
      </w:pPr>
      <w:r w:rsidRPr="00B33000">
        <w:t>3.5. Участники Совета имеют право:</w:t>
      </w:r>
    </w:p>
    <w:p w:rsidR="00B33000" w:rsidRPr="00B33000" w:rsidRDefault="00B33000" w:rsidP="00B33000">
      <w:pPr>
        <w:numPr>
          <w:ilvl w:val="0"/>
          <w:numId w:val="6"/>
        </w:numPr>
        <w:spacing w:before="100" w:beforeAutospacing="1" w:after="100" w:afterAutospacing="1"/>
      </w:pPr>
      <w:r w:rsidRPr="00B33000">
        <w:t>требовать проведения внепланового заседания Совета;</w:t>
      </w:r>
    </w:p>
    <w:p w:rsidR="00B33000" w:rsidRPr="00B33000" w:rsidRDefault="00B33000" w:rsidP="00B33000">
      <w:pPr>
        <w:numPr>
          <w:ilvl w:val="0"/>
          <w:numId w:val="6"/>
        </w:numPr>
        <w:spacing w:before="100" w:beforeAutospacing="1" w:after="100" w:afterAutospacing="1"/>
      </w:pPr>
      <w:r w:rsidRPr="00B33000">
        <w:t>вносить предложения по формированию повестки заседаний Совета;</w:t>
      </w:r>
    </w:p>
    <w:p w:rsidR="00B33000" w:rsidRPr="00B33000" w:rsidRDefault="00B33000" w:rsidP="00B33000">
      <w:pPr>
        <w:numPr>
          <w:ilvl w:val="0"/>
          <w:numId w:val="6"/>
        </w:numPr>
        <w:spacing w:before="100" w:beforeAutospacing="1" w:after="100" w:afterAutospacing="1"/>
      </w:pPr>
      <w:r w:rsidRPr="00B33000">
        <w:t>участвовать в работе Совета;</w:t>
      </w:r>
    </w:p>
    <w:p w:rsidR="00B33000" w:rsidRPr="00B33000" w:rsidRDefault="00B33000" w:rsidP="00B33000">
      <w:pPr>
        <w:numPr>
          <w:ilvl w:val="0"/>
          <w:numId w:val="6"/>
        </w:numPr>
        <w:spacing w:before="100" w:beforeAutospacing="1" w:after="100" w:afterAutospacing="1"/>
      </w:pPr>
      <w:r w:rsidRPr="00B33000">
        <w:t>выступать с докладами на заседаниях Совета;</w:t>
      </w:r>
    </w:p>
    <w:p w:rsidR="00B33000" w:rsidRPr="00B33000" w:rsidRDefault="00B33000" w:rsidP="00B33000">
      <w:pPr>
        <w:numPr>
          <w:ilvl w:val="0"/>
          <w:numId w:val="6"/>
        </w:numPr>
        <w:spacing w:before="100" w:beforeAutospacing="1" w:after="100" w:afterAutospacing="1"/>
      </w:pPr>
      <w:r w:rsidRPr="00B33000">
        <w:t>участвовать в обсуждении вопросов, включенных в повестку заседания Совета, вносить по ним предложения;</w:t>
      </w:r>
    </w:p>
    <w:p w:rsidR="00B33000" w:rsidRPr="00B33000" w:rsidRDefault="00B33000" w:rsidP="00B33000">
      <w:pPr>
        <w:numPr>
          <w:ilvl w:val="0"/>
          <w:numId w:val="6"/>
        </w:numPr>
        <w:spacing w:before="100" w:beforeAutospacing="1" w:after="100" w:afterAutospacing="1"/>
      </w:pPr>
      <w:r w:rsidRPr="00B33000">
        <w:t>знакомиться с документами и материалами по вопросам, вынесенным на обсуждение Совета, на стадии их подготовки, вносить свои предложения;</w:t>
      </w:r>
    </w:p>
    <w:p w:rsidR="00B33000" w:rsidRPr="00B33000" w:rsidRDefault="00B33000" w:rsidP="00B33000">
      <w:pPr>
        <w:numPr>
          <w:ilvl w:val="0"/>
          <w:numId w:val="6"/>
        </w:numPr>
        <w:spacing w:before="100" w:beforeAutospacing="1" w:after="100" w:afterAutospacing="1"/>
      </w:pPr>
      <w:r w:rsidRPr="00B33000">
        <w:t>в случае несогласия с принятым решением подготовить особое мнение по рассматриваемому вопросу в письменной форме, которое приобщается к соответствующему протоколу заседания Совета.</w:t>
      </w:r>
    </w:p>
    <w:p w:rsidR="00B33000" w:rsidRPr="00B33000" w:rsidRDefault="00B33000" w:rsidP="00B33000">
      <w:pPr>
        <w:spacing w:before="100" w:beforeAutospacing="1" w:after="100" w:afterAutospacing="1"/>
      </w:pPr>
      <w:r w:rsidRPr="00B33000">
        <w:t>3.6. Решения Совета принимаются простым большинством голосов участников Совета как присутствующих на заседании, так и отсутствующих, выразивших свое мнение в письменной форме и представивших его на заседание Совета.</w:t>
      </w:r>
    </w:p>
    <w:p w:rsidR="00B33000" w:rsidRPr="00B33000" w:rsidRDefault="00B33000" w:rsidP="00B33000">
      <w:pPr>
        <w:spacing w:before="100" w:beforeAutospacing="1" w:after="100" w:afterAutospacing="1"/>
      </w:pPr>
      <w:r w:rsidRPr="00B33000">
        <w:t>Каждый участник Совета имеет один голос. При равенстве голосов принятым считается решение, за которое проголосовал председательствующий на заседании Совета.</w:t>
      </w:r>
    </w:p>
    <w:p w:rsidR="00B33000" w:rsidRPr="00B33000" w:rsidRDefault="00B33000" w:rsidP="00B33000">
      <w:pPr>
        <w:spacing w:before="100" w:beforeAutospacing="1" w:after="100" w:afterAutospacing="1"/>
      </w:pPr>
      <w:r w:rsidRPr="00B33000">
        <w:t>3.7. Решения Совета оформляются протоколами заседания Совета и носят рекомендательный характер. Они доводятся до сведения заинтересованных лиц в виде выписки из протокола заседания Совета либо иным способом по решению Совета. Протокол подписывается председателем Совета, председательствовавшим на заседании, и секретарем Совета. Оригинал протокола хранится секретарем Совета.</w:t>
      </w:r>
    </w:p>
    <w:p w:rsidR="00B33000" w:rsidRPr="00B33000" w:rsidRDefault="00B33000" w:rsidP="00B33000">
      <w:pPr>
        <w:spacing w:before="100" w:beforeAutospacing="1" w:after="100" w:afterAutospacing="1"/>
      </w:pPr>
      <w:r w:rsidRPr="00B33000">
        <w:t>3.8. Копии протоколов заседаний Совета (выписки из протоколов заседаний Совета) направляются секретарем Совета участникам Совета, ответственным за выполнение решений Совета, а также по поручению председателя Совета иным лицам и организациям в течение 5 рабочих дней со дня заседания Совета.</w:t>
      </w:r>
    </w:p>
    <w:p w:rsidR="00B33000" w:rsidRPr="00B33000" w:rsidRDefault="00B33000" w:rsidP="00B33000">
      <w:pPr>
        <w:spacing w:before="100" w:beforeAutospacing="1" w:after="100" w:afterAutospacing="1"/>
      </w:pPr>
      <w:r w:rsidRPr="00B33000">
        <w:t>3.9. В случае пропуска членом Совета трех и более заседаний общего собрания, председатель Совета может выйти с инициативой к руководителю Агентства об исключении указанного лица из состава Совета.</w:t>
      </w:r>
    </w:p>
    <w:p w:rsidR="00B33000" w:rsidRPr="00B33000" w:rsidRDefault="00B33000" w:rsidP="00B33000">
      <w:pPr>
        <w:spacing w:before="100" w:beforeAutospacing="1" w:after="100" w:afterAutospacing="1"/>
      </w:pPr>
      <w:r w:rsidRPr="00B33000">
        <w:t>3.10. Руководитель Агентства рассматривает представленные предложения и принимает решение о внесении изменений в приказ Агентства о создании общественного совета и утверждении его состава.</w:t>
      </w:r>
    </w:p>
    <w:p w:rsidR="00B33000" w:rsidRPr="00B33000" w:rsidRDefault="00B33000" w:rsidP="00B33000">
      <w:pPr>
        <w:spacing w:before="100" w:beforeAutospacing="1" w:after="100" w:afterAutospacing="1"/>
      </w:pPr>
      <w:r w:rsidRPr="00B33000">
        <w:lastRenderedPageBreak/>
        <w:t>3.11. Полномочия члена Совета прекращаются в случае:</w:t>
      </w:r>
    </w:p>
    <w:p w:rsidR="00B33000" w:rsidRPr="00B33000" w:rsidRDefault="00B33000" w:rsidP="00B33000">
      <w:pPr>
        <w:numPr>
          <w:ilvl w:val="0"/>
          <w:numId w:val="7"/>
        </w:numPr>
        <w:spacing w:before="100" w:beforeAutospacing="1" w:after="100" w:afterAutospacing="1"/>
      </w:pPr>
      <w:r w:rsidRPr="00B33000">
        <w:t>издания приказа Агентства об изменении состава Совета;</w:t>
      </w:r>
    </w:p>
    <w:p w:rsidR="00B33000" w:rsidRPr="00B33000" w:rsidRDefault="00B33000" w:rsidP="00B33000">
      <w:pPr>
        <w:numPr>
          <w:ilvl w:val="0"/>
          <w:numId w:val="7"/>
        </w:numPr>
        <w:spacing w:before="100" w:beforeAutospacing="1" w:after="100" w:afterAutospacing="1"/>
      </w:pPr>
      <w:r w:rsidRPr="00B33000">
        <w:t>подачи им заявления о выходе из состава Совета;</w:t>
      </w:r>
    </w:p>
    <w:p w:rsidR="00B33000" w:rsidRPr="00B33000" w:rsidRDefault="00B33000" w:rsidP="00B33000">
      <w:pPr>
        <w:numPr>
          <w:ilvl w:val="0"/>
          <w:numId w:val="7"/>
        </w:numPr>
        <w:spacing w:before="100" w:beforeAutospacing="1" w:after="100" w:afterAutospacing="1"/>
      </w:pPr>
      <w:r w:rsidRPr="00B33000">
        <w:t>неспособности его по состоянию здоровья и иным причинам участвовать в работе Совета;</w:t>
      </w:r>
    </w:p>
    <w:p w:rsidR="00B33000" w:rsidRPr="00B33000" w:rsidRDefault="00B33000" w:rsidP="00B33000">
      <w:pPr>
        <w:numPr>
          <w:ilvl w:val="0"/>
          <w:numId w:val="7"/>
        </w:numPr>
        <w:spacing w:before="100" w:beforeAutospacing="1" w:after="100" w:afterAutospacing="1"/>
      </w:pPr>
      <w:r w:rsidRPr="00B33000">
        <w:t>вступления в законную силу вынесенного в отношении него обвинительного приговора суда;</w:t>
      </w:r>
    </w:p>
    <w:p w:rsidR="00B33000" w:rsidRPr="00B33000" w:rsidRDefault="00B33000" w:rsidP="00B33000">
      <w:pPr>
        <w:numPr>
          <w:ilvl w:val="0"/>
          <w:numId w:val="7"/>
        </w:numPr>
        <w:spacing w:before="100" w:beforeAutospacing="1" w:after="100" w:afterAutospacing="1"/>
      </w:pPr>
      <w:r w:rsidRPr="00B33000">
        <w:t xml:space="preserve">признание его </w:t>
      </w:r>
      <w:proofErr w:type="gramStart"/>
      <w:r w:rsidRPr="00B33000">
        <w:t>недееспособным</w:t>
      </w:r>
      <w:proofErr w:type="gramEnd"/>
      <w:r w:rsidRPr="00B33000">
        <w:t xml:space="preserve"> на основании решения суда;</w:t>
      </w:r>
    </w:p>
    <w:p w:rsidR="00B33000" w:rsidRPr="00B33000" w:rsidRDefault="00B33000" w:rsidP="00B33000">
      <w:pPr>
        <w:numPr>
          <w:ilvl w:val="0"/>
          <w:numId w:val="7"/>
        </w:numPr>
        <w:spacing w:before="100" w:beforeAutospacing="1" w:after="100" w:afterAutospacing="1"/>
      </w:pPr>
      <w:r w:rsidRPr="00B33000">
        <w:t>назначения его на государственную должность Российской Федерации,</w:t>
      </w:r>
    </w:p>
    <w:p w:rsidR="00B33000" w:rsidRPr="00B33000" w:rsidRDefault="00B33000" w:rsidP="00B33000">
      <w:pPr>
        <w:numPr>
          <w:ilvl w:val="0"/>
          <w:numId w:val="7"/>
        </w:numPr>
        <w:spacing w:before="100" w:beforeAutospacing="1" w:after="100" w:afterAutospacing="1"/>
      </w:pPr>
      <w:r w:rsidRPr="00B33000">
        <w:t xml:space="preserve">должность федеральной государственной гражданской службы, государственную должность субъектов Российской Федерации, должность государственной гражданской службы края, должность муниципальной службы, а также замещения им выборной должности в органах местного самоуправления. </w:t>
      </w:r>
    </w:p>
    <w:p w:rsidR="00B33000" w:rsidRPr="00B33000" w:rsidRDefault="00B33000" w:rsidP="00B33000">
      <w:r w:rsidRPr="00B33000">
        <w:t> </w:t>
      </w:r>
    </w:p>
    <w:p w:rsidR="00536E28" w:rsidRDefault="00536E28"/>
    <w:sectPr w:rsidR="00536E28" w:rsidSect="00536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5C5A"/>
    <w:multiLevelType w:val="multilevel"/>
    <w:tmpl w:val="4C6AE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B3CFE"/>
    <w:multiLevelType w:val="multilevel"/>
    <w:tmpl w:val="45728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3186D"/>
    <w:multiLevelType w:val="multilevel"/>
    <w:tmpl w:val="8E4C9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73584F"/>
    <w:multiLevelType w:val="multilevel"/>
    <w:tmpl w:val="1DBC3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B02AEC"/>
    <w:multiLevelType w:val="multilevel"/>
    <w:tmpl w:val="9BD0E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7A0272"/>
    <w:multiLevelType w:val="multilevel"/>
    <w:tmpl w:val="E8E2C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45223D"/>
    <w:multiLevelType w:val="multilevel"/>
    <w:tmpl w:val="7CFA1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B33000"/>
    <w:rsid w:val="00536E28"/>
    <w:rsid w:val="00B33000"/>
    <w:rsid w:val="00B96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E2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3300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B3300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3000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B33000"/>
    <w:rPr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B330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4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1388</Words>
  <Characters>7917</Characters>
  <Application>Microsoft Office Word</Application>
  <DocSecurity>0</DocSecurity>
  <Lines>65</Lines>
  <Paragraphs>18</Paragraphs>
  <ScaleCrop>false</ScaleCrop>
  <Company>1</Company>
  <LinksUpToDate>false</LinksUpToDate>
  <CharactersWithSpaces>9287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2013-04-07T07:07:00Z</dcterms:created>
  <dcterms:modified xsi:type="dcterms:W3CDTF">2013-04-07T07:07:00Z</dcterms:modified>
</cp:coreProperties>
</file>